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e07a1f"/>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e07a1f"/>
          <w:sz w:val="26"/>
          <w:szCs w:val="26"/>
          <w:rtl/>
        </w:rPr>
        <w:t xml:space="preserve">יחידה 4 מתוך 5 · 15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אוכלוסייה במרחב</w:t>
      </w:r>
    </w:p>
    <w:p>
      <w:pPr>
        <w:keepNext w:val="false"/>
        <w:keepLines/>
        <w:bidi/>
        <w:spacing w:after="200" w:before="0" w:line="276"/>
        <w:jc w:val="center"/>
      </w:pPr>
      <w:r>
        <w:rPr>
          <w:rFonts w:ascii="Arial" w:cs="Arial" w:eastAsia="Arial" w:hAnsi="Arial"/>
          <w:b w:val="false"/>
          <w:color w:val="3C5566"/>
          <w:sz w:val="28"/>
          <w:szCs w:val="28"/>
          <w:rtl/>
        </w:rPr>
        <w:t xml:space="preserve">מי אנחנו, איפה אנחנו גרים, איך אנחנו גדלים ולמה אנחנו עוברים ממקום למקום</w:t>
      </w:r>
    </w:p>
    <w:p>
      <w:pPr>
        <w:keepNext w:val="false"/>
        <w:keepLines/>
        <w:shd w:fill="e07a1f" w:color="auto" w:val="clear"/>
        <w:bidi/>
        <w:spacing w:after="240" w:before="0" w:line="276"/>
        <w:jc w:val="center"/>
      </w:pPr>
      <w:r>
        <w:rPr>
          <w:rFonts w:ascii="Arial" w:cs="Arial" w:eastAsia="Arial" w:hAnsi="Arial"/>
          <w:b/>
          <w:bCs/>
          <w:color w:val="FFFFFF"/>
          <w:sz w:val="26"/>
          <w:szCs w:val="26"/>
          <w:rtl/>
        </w:rPr>
        <w:t xml:space="preserve">חוברת עבודה לתלמיד ולתלמידה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200" w:before="300" w:line="276"/>
        <w:jc w:val="center"/>
      </w:pPr>
      <w:r>
        <w:rPr>
          <w:rFonts w:ascii="Arial" w:cs="Arial" w:eastAsia="Arial" w:hAnsi="Arial"/>
          <w:b/>
          <w:bCs/>
          <w:sz w:val="26"/>
          <w:szCs w:val="26"/>
          <w:rtl/>
        </w:rPr>
        <w:t xml:space="preserve">שם: ____________________    כיתה: ________</w:t>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e07a1f"/>
          <w:sz w:val="21"/>
          <w:szCs w:val="21"/>
          <w:rtl/>
        </w:rPr>
        <w:t xml:space="preserve">פרק 1: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עולם מורכב: מי אנחנו, תושבי העולם?</w:t>
      </w:r>
    </w:p>
    <w:p>
      <w:pPr>
        <w:keepNext w:val="false"/>
        <w:keepLines/>
        <w:bidi/>
        <w:spacing w:after="70" w:before="0" w:line="276"/>
        <w:jc w:val="right"/>
      </w:pPr>
      <w:r>
        <w:rPr>
          <w:rFonts w:ascii="Arial" w:cs="Arial" w:eastAsia="Arial" w:hAnsi="Arial"/>
          <w:b/>
          <w:bCs/>
          <w:color w:val="e07a1f"/>
          <w:sz w:val="21"/>
          <w:szCs w:val="21"/>
          <w:rtl/>
        </w:rPr>
        <w:t xml:space="preserve">פרק 2: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איפה גרים כולם? תפרוסת וצפיפות</w:t>
      </w:r>
    </w:p>
    <w:p>
      <w:pPr>
        <w:keepNext w:val="false"/>
        <w:keepLines/>
        <w:bidi/>
        <w:spacing w:after="70" w:before="0" w:line="276"/>
        <w:jc w:val="right"/>
      </w:pPr>
      <w:r>
        <w:rPr>
          <w:rFonts w:ascii="Arial" w:cs="Arial" w:eastAsia="Arial" w:hAnsi="Arial"/>
          <w:b/>
          <w:bCs/>
          <w:color w:val="e07a1f"/>
          <w:sz w:val="21"/>
          <w:szCs w:val="21"/>
          <w:rtl/>
        </w:rPr>
        <w:t xml:space="preserve">פרק 3: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מקומות ריקים ומקומות צפופים</w:t>
      </w:r>
    </w:p>
    <w:p>
      <w:pPr>
        <w:keepNext w:val="false"/>
        <w:keepLines/>
        <w:bidi/>
        <w:spacing w:after="70" w:before="0" w:line="276"/>
        <w:jc w:val="right"/>
      </w:pPr>
      <w:r>
        <w:rPr>
          <w:rFonts w:ascii="Arial" w:cs="Arial" w:eastAsia="Arial" w:hAnsi="Arial"/>
          <w:b/>
          <w:bCs/>
          <w:color w:val="e07a1f"/>
          <w:sz w:val="21"/>
          <w:szCs w:val="21"/>
          <w:rtl/>
        </w:rPr>
        <w:t xml:space="preserve">פרק 4: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איך גדלה אוכלוסיית העולם?</w:t>
      </w:r>
    </w:p>
    <w:p>
      <w:pPr>
        <w:keepNext w:val="false"/>
        <w:keepLines/>
        <w:bidi/>
        <w:spacing w:after="70" w:before="0" w:line="276"/>
        <w:jc w:val="right"/>
      </w:pPr>
      <w:r>
        <w:rPr>
          <w:rFonts w:ascii="Arial" w:cs="Arial" w:eastAsia="Arial" w:hAnsi="Arial"/>
          <w:b/>
          <w:bCs/>
          <w:color w:val="e07a1f"/>
          <w:sz w:val="21"/>
          <w:szCs w:val="21"/>
          <w:rtl/>
        </w:rPr>
        <w:t xml:space="preserve">פרק 5: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פירמידת גילים: אוכלוסייה צעירה ומזדקנת</w:t>
      </w:r>
    </w:p>
    <w:p>
      <w:pPr>
        <w:keepNext w:val="false"/>
        <w:keepLines/>
        <w:bidi/>
        <w:spacing w:after="70" w:before="0" w:line="276"/>
        <w:jc w:val="right"/>
      </w:pPr>
      <w:r>
        <w:rPr>
          <w:rFonts w:ascii="Arial" w:cs="Arial" w:eastAsia="Arial" w:hAnsi="Arial"/>
          <w:b/>
          <w:bCs/>
          <w:color w:val="e07a1f"/>
          <w:sz w:val="21"/>
          <w:szCs w:val="21"/>
          <w:rtl/>
        </w:rPr>
        <w:t xml:space="preserve">פרק 6: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למה אנשים עוברים? גורמי הגירה וסוגיה</w:t>
      </w:r>
    </w:p>
    <w:p>
      <w:pPr>
        <w:keepNext w:val="false"/>
        <w:keepLines/>
        <w:bidi/>
        <w:spacing w:after="70" w:before="0" w:line="276"/>
        <w:jc w:val="right"/>
      </w:pPr>
      <w:r>
        <w:rPr>
          <w:rFonts w:ascii="Arial" w:cs="Arial" w:eastAsia="Arial" w:hAnsi="Arial"/>
          <w:b/>
          <w:bCs/>
          <w:color w:val="e07a1f"/>
          <w:sz w:val="21"/>
          <w:szCs w:val="21"/>
          <w:rtl/>
        </w:rPr>
        <w:t xml:space="preserve">פרק 7: </w:t>
      </w:r>
      <w:r>
        <w:rPr>
          <w:rFonts w:ascii="Segoe UI Emoji" w:cs="Segoe UI Emoji" w:eastAsia="Segoe UI Emoji" w:hAnsi="Segoe UI Emoji"/>
          <w:b/>
          <w:bCs/>
          <w:color w:val="e07a1f"/>
          <w:sz w:val="21"/>
          <w:szCs w:val="21"/>
          <w:rtl/>
        </w:rPr>
        <w:t xml:space="preserve">🏙</w:t>
      </w:r>
      <w:r>
        <w:rPr>
          <w:rFonts w:ascii="Arial" w:cs="Arial" w:eastAsia="Arial" w:hAnsi="Arial"/>
          <w:b/>
          <w:bCs/>
          <w:color w:val="e07a1f"/>
          <w:sz w:val="21"/>
          <w:szCs w:val="21"/>
          <w:rtl/>
        </w:rPr>
        <w:t xml:space="preserve"> הגירה משנה מקומות: השלכות והגירה פנימית</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תעודת זהות של אוכלוסייה</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e07a1f"/>
          <w:sz w:val="36"/>
          <w:szCs w:val="36"/>
          <w:rtl/>
        </w:rPr>
        <w:t xml:space="preserve">👋</w:t>
      </w:r>
      <w:r>
        <w:rPr>
          <w:rFonts w:ascii="Arial" w:cs="Arial" w:eastAsia="Arial" w:hAnsi="Arial"/>
          <w:b/>
          <w:bCs/>
          <w:color w:val="e07a1f"/>
          <w:sz w:val="36"/>
          <w:szCs w:val="36"/>
          <w:rtl/>
        </w:rPr>
        <w:t xml:space="preserve"> על היחידה: אוכלוסייה במרחב</w:t>
      </w:r>
    </w:p>
    <w:p>
      <w:pPr>
        <w:keepNext w:val="false"/>
        <w:keepLines/>
        <w:bidi/>
        <w:spacing w:after="70" w:before="0" w:line="276"/>
        <w:jc w:val="right"/>
      </w:pPr>
      <w:r>
        <w:rPr>
          <w:rFonts w:ascii="Arial" w:cs="Arial" w:eastAsia="Arial" w:hAnsi="Arial"/>
          <w:b w:val="false"/>
          <w:sz w:val="21"/>
          <w:szCs w:val="21"/>
          <w:rtl/>
        </w:rPr>
        <w:t xml:space="preserve">בכדור הארץ חיים יותר משמונה מיליארד בני אדם – ואין שני מקומות שבהם האוכלוסייה נראית אותו דבר. ביחידה הזאת נכיר את המגוון האנושי: דתות, שפות, לאומים ותרבויות, ואיך הם יוצרים נופים שונים.</w:t>
      </w:r>
    </w:p>
    <w:p>
      <w:pPr>
        <w:keepNext w:val="false"/>
        <w:keepLines/>
        <w:bidi/>
        <w:spacing w:after="70" w:before="0" w:line="276"/>
        <w:jc w:val="right"/>
      </w:pPr>
      <w:r>
        <w:rPr>
          <w:rFonts w:ascii="Arial" w:cs="Arial" w:eastAsia="Arial" w:hAnsi="Arial"/>
          <w:b w:val="false"/>
          <w:sz w:val="21"/>
          <w:szCs w:val="21"/>
          <w:rtl/>
        </w:rPr>
        <w:t xml:space="preserve">נשאל שאלות של גאוגרפים: למה יש אזורים צפופים מאוד ואזורים כמעט ריקים? איך גדלה אוכלוסיית העולם, ולמה במדינות מסוימות היא צעירה ובאחרות מזדקנת? ומה גורם לאנשים לעזוב את ביתם ולעבור למקום אחר – בתוך המדינה או לארץ אחרת?</w:t>
      </w:r>
    </w:p>
    <w:p>
      <w:pPr>
        <w:keepNext w:val="false"/>
        <w:keepLines/>
        <w:bidi/>
        <w:spacing w:after="70" w:before="0" w:line="276"/>
        <w:jc w:val="right"/>
      </w:pPr>
      <w:r>
        <w:rPr>
          <w:rFonts w:ascii="Arial" w:cs="Arial" w:eastAsia="Arial" w:hAnsi="Arial"/>
          <w:b w:val="false"/>
          <w:sz w:val="21"/>
          <w:szCs w:val="21"/>
          <w:rtl/>
        </w:rPr>
        <w:t xml:space="preserve">ההבנה הזאת חשובה: היא עוזרת לתכנן בתי ספר, בתי חולים, דיור ועבודה, ולהבין את השכנים שלנו – בשכונה, במדינה ובעולם כולו.</w:t>
      </w:r>
    </w:p>
    <w:p>
      <w:pPr>
        <w:keepNext/>
        <w:keepLines/>
        <w:bidi/>
        <w:spacing w:after="80" w:before="180" w:line="276"/>
        <w:jc w:val="right"/>
      </w:pPr>
      <w:r>
        <w:rPr>
          <w:rFonts w:ascii="Arial" w:cs="Arial" w:eastAsia="Arial" w:hAnsi="Arial"/>
          <w:b/>
          <w:bCs/>
          <w:color w:val="e07a1f"/>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e07a1f"/>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1</w:t>
            </w:r>
          </w:p>
          <w:p>
            <w:pPr>
              <w:keepNext w:val="false"/>
              <w:keepLines/>
              <w:bidi/>
              <w:spacing w:after="30" w:before="0" w:line="276"/>
              <w:jc w:val="right"/>
            </w:pPr>
            <w:r>
              <w:rPr>
                <w:rFonts w:ascii="Arial" w:cs="Arial" w:eastAsia="Arial" w:hAnsi="Arial"/>
                <w:b/>
                <w:bCs/>
                <w:color w:val="e07a1f"/>
                <w:sz w:val="17"/>
                <w:szCs w:val="17"/>
                <w:rtl/>
              </w:rPr>
              <w:t xml:space="preserve">יחידה 4 · פתיח – עולם מורכב</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עולם מורכב: מי אנחנו, תושבי העולם?</w:t>
            </w:r>
          </w:p>
          <w:p>
            <w:pPr>
              <w:keepNext w:val="false"/>
              <w:keepLines/>
              <w:bidi/>
              <w:spacing w:after="0" w:before="0" w:line="276"/>
              <w:jc w:val="right"/>
            </w:pPr>
            <w:r>
              <w:rPr>
                <w:rFonts w:ascii="Arial" w:cs="Arial" w:eastAsia="Arial" w:hAnsi="Arial"/>
                <w:b w:val="false"/>
                <w:color w:val="4A5560"/>
                <w:sz w:val="21"/>
                <w:szCs w:val="21"/>
                <w:rtl/>
              </w:rPr>
              <w:t xml:space="preserve">דת, שפה, לאום ותרבות – ואיך המגוון האנושי נראה בנוף</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תחומים שבהם אוכלוסיות העולם שונות זו מזו: דת, שפה, לאום, תרבות, צורת התיישבות, משפחה ומעמד</w:t>
            </w:r>
          </w:p>
          <w:p>
            <w:pPr>
              <w:keepNext w:val="false"/>
              <w:keepLines/>
              <w:bidi/>
              <w:spacing w:after="70" w:before="0" w:line="276"/>
              <w:jc w:val="right"/>
            </w:pPr>
            <w:r>
              <w:rPr>
                <w:rFonts w:ascii="Arial" w:cs="Arial" w:eastAsia="Arial" w:hAnsi="Arial"/>
                <w:b w:val="false"/>
                <w:sz w:val="21"/>
                <w:szCs w:val="21"/>
                <w:rtl/>
              </w:rPr>
              <w:t xml:space="preserve">• להבין מהו נוף תרבותי ולזהות בו סימנים למגוון האנושי</w:t>
            </w:r>
          </w:p>
          <w:p>
            <w:pPr>
              <w:keepNext w:val="false"/>
              <w:keepLines/>
              <w:bidi/>
              <w:spacing w:after="70" w:before="0" w:line="276"/>
              <w:jc w:val="right"/>
            </w:pPr>
            <w:r>
              <w:rPr>
                <w:rFonts w:ascii="Arial" w:cs="Arial" w:eastAsia="Arial" w:hAnsi="Arial"/>
                <w:b w:val="false"/>
                <w:sz w:val="21"/>
                <w:szCs w:val="21"/>
                <w:rtl/>
              </w:rPr>
              <w:t xml:space="preserve">• לקרוא תרשים עוגה וטבלה על מגוון האוכלוסייה ולהסיק מהם מסקנות</w:t>
            </w:r>
          </w:p>
          <w:p>
            <w:pPr>
              <w:keepNext w:val="false"/>
              <w:keepLines/>
              <w:bidi/>
              <w:spacing w:after="70" w:before="0" w:line="276"/>
              <w:jc w:val="right"/>
            </w:pPr>
            <w:r>
              <w:rPr>
                <w:rFonts w:ascii="Arial" w:cs="Arial" w:eastAsia="Arial" w:hAnsi="Arial"/>
                <w:b w:val="false"/>
                <w:sz w:val="21"/>
                <w:szCs w:val="21"/>
                <w:rtl/>
              </w:rPr>
              <w:t xml:space="preserve">• להשוות בין האוכלוסייה בעבר לבין האוכלוסייה כיום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שמונה מיליארד סיפורים</w:t>
            </w:r>
          </w:p>
          <w:p>
            <w:pPr>
              <w:keepNext w:val="false"/>
              <w:keepLines/>
              <w:bidi/>
              <w:spacing w:after="70" w:before="0" w:line="276"/>
              <w:jc w:val="right"/>
            </w:pPr>
            <w:r>
              <w:rPr>
                <w:rFonts w:ascii="Arial" w:cs="Arial" w:eastAsia="Arial" w:hAnsi="Arial"/>
                <w:b w:val="false"/>
                <w:sz w:val="21"/>
                <w:szCs w:val="21"/>
                <w:rtl/>
              </w:rPr>
              <w:t xml:space="preserve">בכדור הארץ חיים כיום יותר משמונה מיליארד בני אדם. כל אחד ואחת מהם שונים, אבל יש גם קבוצות גדולות של אנשים שחולקים דברים משותפים: שפה שהם מדברים, דת שהם מאמינים בה, לאום שהם מרגישים שייכים אליו, ומנהגים שעוברים במשפחה מדור לדור. כל אלה יחד הם התרבות של קבוצה.</w:t>
            </w:r>
          </w:p>
          <w:p>
            <w:pPr>
              <w:keepNext w:val="false"/>
              <w:keepLines/>
              <w:bidi/>
              <w:spacing w:after="70" w:before="0" w:line="276"/>
              <w:jc w:val="right"/>
            </w:pPr>
            <w:r>
              <w:rPr>
                <w:rFonts w:ascii="Arial" w:cs="Arial" w:eastAsia="Arial" w:hAnsi="Arial"/>
                <w:b w:val="false"/>
                <w:sz w:val="21"/>
                <w:szCs w:val="21"/>
                <w:rtl/>
              </w:rPr>
              <w:t xml:space="preserve">השפה היא אחד הסימנים הבולטים לשונות. בעולם מדוברות יותר מ־7,000 שפות! יש שפות שמדברים בהן מאות מיליוני אנשים, ויש שפות שרק כמה מאות אנשים בכפר אחד עדיין דוברים. גם בדת יש מגוון רב. שלוש דתות – יהדות, נצרות ואסלאם – מאמינות באל אחד, ולכן הן נקראות דתות מונותיאיסטיות. לצידן יש דתות רבות אחרות, ויש גם אנשים שאינם משתייכים לשום דת.</w:t>
            </w:r>
          </w:p>
          <w:p>
            <w:pPr>
              <w:keepNext w:val="false"/>
              <w:keepLines/>
              <w:bidi/>
              <w:spacing w:after="70" w:before="0" w:line="276"/>
              <w:jc w:val="right"/>
            </w:pPr>
            <w:r>
              <w:rPr>
                <w:rFonts w:ascii="Arial" w:cs="Arial" w:eastAsia="Arial" w:hAnsi="Arial"/>
                <w:b w:val="false"/>
                <w:sz w:val="21"/>
                <w:szCs w:val="21"/>
                <w:rtl/>
              </w:rPr>
              <w:t xml:space="preserve">אוכלוסיות נבדלות גם בדרך שבה הן חיות במרחב: יש אזורים צפופים מאוד ויש אזורים כמעט ריקים; יש אנשים שגרים בכפרים קטנים ויש שגרים בערי ענק. גם המשפחות שונות: במקומות מסוימים משפחה ממוצעת גדולה ומשותפת לכמה דורות, ובמקומות אחרים היא קטנה. ויש הבדלים במעמד החברתי־כלכלי – כלומר בהכנסה, בהשכלה ובאפשרויות שיש לאנשים.</w:t>
            </w:r>
          </w:p>
          <w:p>
            <w:pPr>
              <w:keepNext w:val="false"/>
              <w:keepLines/>
              <w:bidi/>
              <w:spacing w:after="70" w:before="0" w:line="276"/>
              <w:jc w:val="right"/>
            </w:pPr>
            <w:r>
              <w:rPr>
                <w:rFonts w:ascii="Arial" w:cs="Arial" w:eastAsia="Arial" w:hAnsi="Arial"/>
                <w:b w:val="false"/>
                <w:sz w:val="21"/>
                <w:szCs w:val="21"/>
                <w:rtl/>
              </w:rPr>
              <w:t xml:space="preserve">את המגוון הזה אפשר לראות בעיניים. מבני תפילה, שלטים בשפות שונות, שווקים, לבוש, אוכל, צורת הבתים וחגים שנחגגים ברחוב יוצרים נוף תרבותי – נוף שבני אדם עיצבו לפי התרבות שלהם. גאוגרפים לומדים לקרוא את הנוף הזה כמו ספר: מה רואים כאן? מי גר כאן? ומה זה מספר לנו על האנשים?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דת: </w:t>
            </w:r>
            <w:r>
              <w:rPr>
                <w:rFonts w:ascii="Arial" w:cs="Arial" w:eastAsia="Arial" w:hAnsi="Arial"/>
                <w:b w:val="false"/>
                <w:sz w:val="19"/>
                <w:szCs w:val="19"/>
                <w:rtl/>
              </w:rPr>
              <w:t xml:space="preserve">מערכת של אמונות, מנהגים וחגים שקבוצת אנשים שותפה להם.</w:t>
            </w:r>
          </w:p>
          <w:p>
            <w:pPr>
              <w:keepNext w:val="false"/>
              <w:keepLines/>
              <w:bidi/>
              <w:spacing w:after="70" w:before="0" w:line="276"/>
              <w:jc w:val="right"/>
            </w:pPr>
            <w:r>
              <w:rPr>
                <w:rFonts w:ascii="Arial" w:cs="Arial" w:eastAsia="Arial" w:hAnsi="Arial"/>
                <w:b/>
                <w:bCs/>
                <w:sz w:val="19"/>
                <w:szCs w:val="19"/>
                <w:rtl/>
              </w:rPr>
              <w:t xml:space="preserve">מונותיאיזם: </w:t>
            </w:r>
            <w:r>
              <w:rPr>
                <w:rFonts w:ascii="Arial" w:cs="Arial" w:eastAsia="Arial" w:hAnsi="Arial"/>
                <w:b w:val="false"/>
                <w:sz w:val="19"/>
                <w:szCs w:val="19"/>
                <w:rtl/>
              </w:rPr>
              <w:t xml:space="preserve">אמונה באל אחד. היהדות, הנצרות והאסלאם הן דתות מונותיאיסטיות.</w:t>
            </w:r>
          </w:p>
          <w:p>
            <w:pPr>
              <w:keepNext w:val="false"/>
              <w:keepLines/>
              <w:bidi/>
              <w:spacing w:after="70" w:before="0" w:line="276"/>
              <w:jc w:val="right"/>
            </w:pPr>
            <w:r>
              <w:rPr>
                <w:rFonts w:ascii="Arial" w:cs="Arial" w:eastAsia="Arial" w:hAnsi="Arial"/>
                <w:b/>
                <w:bCs/>
                <w:sz w:val="19"/>
                <w:szCs w:val="19"/>
                <w:rtl/>
              </w:rPr>
              <w:t xml:space="preserve">שפה: </w:t>
            </w:r>
            <w:r>
              <w:rPr>
                <w:rFonts w:ascii="Arial" w:cs="Arial" w:eastAsia="Arial" w:hAnsi="Arial"/>
                <w:b w:val="false"/>
                <w:sz w:val="19"/>
                <w:szCs w:val="19"/>
                <w:rtl/>
              </w:rPr>
              <w:t xml:space="preserve">מערכת של מילים וכללים שבעזרתה אנשים מתקשרים זה עם זה; לרוב היא גם חלק מהזהות של קבוצה.</w:t>
            </w:r>
          </w:p>
          <w:p>
            <w:pPr>
              <w:keepNext w:val="false"/>
              <w:keepLines/>
              <w:bidi/>
              <w:spacing w:after="70" w:before="0" w:line="276"/>
              <w:jc w:val="right"/>
            </w:pPr>
            <w:r>
              <w:rPr>
                <w:rFonts w:ascii="Arial" w:cs="Arial" w:eastAsia="Arial" w:hAnsi="Arial"/>
                <w:b/>
                <w:bCs/>
                <w:sz w:val="19"/>
                <w:szCs w:val="19"/>
                <w:rtl/>
              </w:rPr>
              <w:t xml:space="preserve">לאום: </w:t>
            </w:r>
            <w:r>
              <w:rPr>
                <w:rFonts w:ascii="Arial" w:cs="Arial" w:eastAsia="Arial" w:hAnsi="Arial"/>
                <w:b w:val="false"/>
                <w:sz w:val="19"/>
                <w:szCs w:val="19"/>
                <w:rtl/>
              </w:rPr>
              <w:t xml:space="preserve">קבוצה גדולה של אנשים שמרגישים שייכות משותפת – בגלל היסטוריה, שפה, תרבות או מקום משותפים.</w:t>
            </w:r>
          </w:p>
          <w:p>
            <w:pPr>
              <w:keepNext w:val="false"/>
              <w:keepLines/>
              <w:bidi/>
              <w:spacing w:after="70" w:before="0" w:line="276"/>
              <w:jc w:val="right"/>
            </w:pPr>
            <w:r>
              <w:rPr>
                <w:rFonts w:ascii="Arial" w:cs="Arial" w:eastAsia="Arial" w:hAnsi="Arial"/>
                <w:b/>
                <w:bCs/>
                <w:sz w:val="19"/>
                <w:szCs w:val="19"/>
                <w:rtl/>
              </w:rPr>
              <w:t xml:space="preserve">נוף תרבותי: </w:t>
            </w:r>
            <w:r>
              <w:rPr>
                <w:rFonts w:ascii="Arial" w:cs="Arial" w:eastAsia="Arial" w:hAnsi="Arial"/>
                <w:b w:val="false"/>
                <w:sz w:val="19"/>
                <w:szCs w:val="19"/>
                <w:rtl/>
              </w:rPr>
              <w:t xml:space="preserve">נוף שבני אדם יצרו ועיצבו לפי התרבות שלהם – מבנים, שלטים, שווקים, שדות ומנהגים.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במה אנחנו שונים?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התחומים שבהם אוכלוסיות העולם נבדלות זו מזו, ונקרא תרשים עוגה על הדתות בעולם.</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משותף ליהדות, לנצרות ולאסלאם?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כולן נוסדו באירופה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כולן מאמינות באל אחד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בכולן מדברים באותה שפה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בכולן חוגגים את אותם חגים</w:t>
      </w:r>
    </w:p>
    <w:p>
      <w:pPr>
        <w:keepNext/>
        <w:keepLines/>
        <w:bidi/>
        <w:spacing w:after="70" w:before="0" w:line="276"/>
        <w:jc w:val="right"/>
      </w:pPr>
      <w:r>
        <w:rPr>
          <w:rFonts w:ascii="Arial" w:cs="Arial" w:eastAsia="Arial" w:hAnsi="Arial"/>
          <w:b/>
          <w:bCs/>
          <w:sz w:val="21"/>
          <w:szCs w:val="21"/>
          <w:rtl/>
        </w:rPr>
        <w:t xml:space="preserve">2. איזה מהבאים הוא דוגמה לנוף תרבותי?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מפל מים ביער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שוק צבעוני עם שלטים בכמה שפות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הר געש</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חוף ים שומם</w:t>
      </w:r>
    </w:p>
    <w:p>
      <w:pPr>
        <w:keepNext/>
        <w:keepLines/>
        <w:bidi/>
        <w:spacing w:after="70" w:before="0" w:line="276"/>
        <w:jc w:val="right"/>
      </w:pPr>
      <w:r>
        <w:rPr>
          <w:rFonts w:ascii="Arial" w:cs="Arial" w:eastAsia="Arial" w:hAnsi="Arial"/>
          <w:b/>
          <w:bCs/>
          <w:sz w:val="21"/>
          <w:szCs w:val="21"/>
          <w:rtl/>
        </w:rPr>
        <w:t xml:space="preserve">3. ״מעמד חברתי־כלכלי״ מתאר בעיקר –</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את השפה שאדם מדבר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את הדת של המשפחה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את ההכנסה, ההשכלה והאפשרויות של אנשים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את גובה המקום שבו אדם גר</w:t>
      </w:r>
    </w:p>
    <w:p>
      <w:pPr>
        <w:keepNext/>
        <w:keepLines/>
        <w:bidi/>
        <w:spacing w:after="70" w:before="0" w:line="276"/>
        <w:jc w:val="right"/>
      </w:pPr>
      <w:r>
        <w:rPr>
          <w:rFonts w:ascii="Arial" w:cs="Arial" w:eastAsia="Arial" w:hAnsi="Arial"/>
          <w:b/>
          <w:bCs/>
          <w:sz w:val="21"/>
          <w:szCs w:val="21"/>
          <w:rtl/>
        </w:rPr>
        <w:t xml:space="preserve">4. איזה משפט נכון לגבי השפות בעולם?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בעולם מדוברות פחות מ־100 שפות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כל השפות בעולם מדוברות על ידי מיליוני אנשים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בעולם מדוברות יותר מ־7,000 שפות, ויש שפות שמעט מאוד אנשים דוברים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בכל מדינה מדברים רק שפה אחת</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בתרשים העוגה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תושבי העולם לפי השתייכות דתית (באחוזים)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היהודים הם כ־0.2% מתושבי העולם; ״אחרות״ כוללות דתות רבות וקטנות יותר.</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2020, מעוגל</w:t>
      </w:r>
    </w:p>
    <w:p>
      <w:pPr>
        <w:keepNext/>
        <w:keepLines/>
        <w:bidi/>
        <w:spacing w:after="70" w:before="0" w:line="276"/>
        <w:jc w:val="right"/>
      </w:pPr>
      <w:r>
        <w:rPr>
          <w:rFonts w:ascii="Arial" w:cs="Arial" w:eastAsia="Arial" w:hAnsi="Arial"/>
          <w:b/>
          <w:bCs/>
          <w:sz w:val="21"/>
          <w:szCs w:val="21"/>
          <w:rtl/>
        </w:rPr>
        <w:t xml:space="preserve">1. איזו קבוצה היא הגדולה ביותר בעולם, ומה שיעורה?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חשבו: מה שיעורם של המשתייכים לשלוש הדתות המונותיאיסטיות יחד (נצרות, אסלאם ויהדות – 0.2%)? האם זה יותר או פחות ממחצית העולם?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מידע מפתיע אתכם בתרשים?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קוראים את הנוף ומשווים  </w:t>
      </w:r>
    </w:p>
    <w:p>
      <w:pPr>
        <w:keepNext/>
        <w:keepLines/>
        <w:bidi/>
        <w:spacing w:after="70" w:before="0" w:line="276"/>
        <w:jc w:val="right"/>
      </w:pPr>
      <w:r>
        <w:rPr>
          <w:rFonts w:ascii="Arial" w:cs="Arial" w:eastAsia="Arial" w:hAnsi="Arial"/>
          <w:b w:val="false"/>
          <w:color w:val="4A5560"/>
          <w:sz w:val="21"/>
          <w:szCs w:val="21"/>
          <w:rtl/>
        </w:rPr>
        <w:t xml:space="preserve">נוף תרבותי מספר על האנשים שחיים בו. בחלק הזה נקרא טבלה על שלושה מקומות, נשווה בין העבר להווה ונמיין סימנים בנוף.</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מה רואים בנוף? שלושה מקומות לדוגמה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העיר נהרית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כפר הגבעה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עיירת החוף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מבני תפילה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בית כנסת, כנסייה ומסגד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מבנה תפילה אחד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בית כנסת אחד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שפות בשלטים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שפות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שפה אחת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שפות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צורת מגורים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בנייני דירות גבוהים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בתים צמודי קרקע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בתים ובניינים נמוכים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גודל משפחה (ממוצע)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 נפשות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 נפשות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 נפשות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פרנסה עיקרית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משרדים ומסחר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חקלאות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תיירות ודיג</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מקומות ונתונים לדוגמה.</w:t>
      </w:r>
    </w:p>
    <w:p>
      <w:pPr>
        <w:keepNext/>
        <w:keepLines/>
        <w:bidi/>
        <w:spacing w:after="70" w:before="0" w:line="276"/>
        <w:jc w:val="right"/>
      </w:pPr>
      <w:r>
        <w:rPr>
          <w:rFonts w:ascii="Arial" w:cs="Arial" w:eastAsia="Arial" w:hAnsi="Arial"/>
          <w:b/>
          <w:bCs/>
          <w:sz w:val="21"/>
          <w:szCs w:val="21"/>
          <w:rtl/>
        </w:rPr>
        <w:t xml:space="preserve">1. באיזה מקום המגוון התרבותי הגדול ביותר? הביאו שתי ראיות מהטבלה.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מקום המשפחות הגדולות ביותר, ומה עוד מאפיין אותו?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סימן בנוף של עיירת החוף מלמד על הפרנסה של תושביה?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השתנה בין התקופה של הסבים והסבתות שלכם (לפני כ־60 שנה) לבין היום? היעזרו בשיחה עם בני משפחה.</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לפני כ־60 שנה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היום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גודל המשפחה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משפחות גדולות, הרבה אחים ואחיות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מקום המגורים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רבים גרו בכפרים ובעיירות קטנות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שפות שפוגשים ביום־יום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שפות רבות – ברחוב, ברשת ובטלוויזיה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 ומנהגים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בעיקר מאכלים ומנהגים מקומיים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השינויים באוכלוסייה ובנוף התרבותי?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הסימנים בנוף שמעידים על התרבות של האנשים שגרים במקום.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שלט רחוב בשתי שפות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מבנה תפילה בפינת הרחוב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נהר שזורם בעמק</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דוכן מאכלים מסורתיים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קישוטי חג על המרפסות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סלעים על צלע הר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שדות מעובדים בשורות</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נטייל ברחוב אחד, נשמע כמה נקודות מבט על המגוון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רחוב אחד, הרבה עולמות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ברחוב השוק בעיר נהרית אפשר לשמוע בבוקר אחד ארבע שפות שונות. בפינה אחת עומד מבנה תפילה עתיק, ובמרחק כמה עשרות מטרים ממנו מבנה תפילה של דת אחרת. בדוכנים נמכרים תבלינים, לחמים ומאפים ממטבחים של ארצות רבות, והשלטים מעל החנויות כתובים בכמה שפות.</w:t>
            </w:r>
          </w:p>
          <w:p>
            <w:pPr>
              <w:keepNext w:val="false"/>
              <w:keepLines/>
              <w:bidi/>
              <w:spacing w:after="70" w:before="0" w:line="276"/>
              <w:jc w:val="right"/>
            </w:pPr>
            <w:r>
              <w:rPr>
                <w:rFonts w:ascii="Arial" w:cs="Arial" w:eastAsia="Arial" w:hAnsi="Arial"/>
                <w:b w:val="false"/>
                <w:sz w:val="21"/>
                <w:szCs w:val="21"/>
                <w:rtl/>
              </w:rPr>
              <w:t xml:space="preserve">רבים מהתושבים הם צאצאים של משפחות שהגיעו לעיר ממקומות שונים בעולם. כל קבוצה הביאה איתה שפה, מנהגים, מאכלים וחגים. בחגים של כל קהילה מתקשט הרחוב בצבעים אחרים, ושכנים מקהילות שונות מבקרים זה אצל זה. לצד המפגש יש גם אתגרים: לא כולם מבינים את כל השפות, ולפעמים צריך להחליט יחד איך לנהל את הרחוב.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שלושה סימנים בנוף של רחוב השוק שמעידים על מגוון תרבותי.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הקשר בין המקומות שמהם הגיעו התושבים לבין הנוף של הרחוב?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רעיון אחד שיעזור לתושבים מקהילות שונות להכיר זה את זה.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המגוון ברחוב השוק.</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בעלת מאפייה ותיקה</w:t>
            </w:r>
          </w:p>
          <w:p>
            <w:pPr>
              <w:keepNext w:val="false"/>
              <w:keepLines/>
              <w:bidi/>
              <w:spacing w:after="0" w:before="0" w:line="276"/>
              <w:jc w:val="right"/>
            </w:pPr>
            <w:r>
              <w:rPr>
                <w:rFonts w:ascii="Arial" w:cs="Arial" w:eastAsia="Arial" w:hAnsi="Arial"/>
                <w:b w:val="false"/>
                <w:sz w:val="19"/>
                <w:szCs w:val="19"/>
                <w:rtl/>
              </w:rPr>
              <w:t xml:space="preserve">״הלקוחות שלי מכל הקהילות. לכל חג אני אופה משהו אחר – וככה למדתי מתכונים מכל העולם.״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תלמיד בכיתה ז׳</w:t>
            </w:r>
          </w:p>
          <w:p>
            <w:pPr>
              <w:keepNext w:val="false"/>
              <w:keepLines/>
              <w:bidi/>
              <w:spacing w:after="0" w:before="0" w:line="276"/>
              <w:jc w:val="right"/>
            </w:pPr>
            <w:r>
              <w:rPr>
                <w:rFonts w:ascii="Arial" w:cs="Arial" w:eastAsia="Arial" w:hAnsi="Arial"/>
                <w:b w:val="false"/>
                <w:sz w:val="19"/>
                <w:szCs w:val="19"/>
                <w:rtl/>
              </w:rPr>
              <w:t xml:space="preserve">״בכיתה שלי יש חברים שמדברים בבית שפות שונות. זה מעניין, אבל לפעמים קשה להבין את כולם.״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תיירת מארץ רחוקה</w:t>
            </w:r>
          </w:p>
          <w:p>
            <w:pPr>
              <w:keepNext w:val="false"/>
              <w:keepLines/>
              <w:bidi/>
              <w:spacing w:after="0" w:before="0" w:line="276"/>
              <w:jc w:val="right"/>
            </w:pPr>
            <w:r>
              <w:rPr>
                <w:rFonts w:ascii="Arial" w:cs="Arial" w:eastAsia="Arial" w:hAnsi="Arial"/>
                <w:b w:val="false"/>
                <w:sz w:val="19"/>
                <w:szCs w:val="19"/>
                <w:rtl/>
              </w:rPr>
              <w:t xml:space="preserve">״באתי לראות את המבנים העתיקים, ומה שהכי ריגש אותי הוא שאנשים כל כך שונים חיים יחד ברחוב אחד.״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רואה כל אחד מהדוברים במגוון התרבותי – יתרון, קושי או גם וגם?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כתבו נקודת מבט רביעית של דמות אחרת (למשל מנהלת קהילה, נהג אוטובוס או סבא שגר ברחוב שנים רבות).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משפחות מארצות שונות מגיעות לגור בעיר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הנוף של הרחוב משתנה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תארו נוף תרבותי שאתם מכירים – השכונה, היישוב או מקום שביקרתם בו. ציינו לפחות שלושה סימנים בנוף והסבירו מה כל אחד מהם מספר על האנשים שגרים שם.</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סימנים ויותר, כל סימן מוסבר ומקושר לתרבות התושבים, שימוש במושג ״נוף תרבותי״.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סימנים, אבל חלקם בלי הסבר מה הם מספרים על האנשים.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מקום עם סימן אחד או שניים, בלי קישור לתרבות.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1: עולם מורכב: מי אנחנו, תושבי העולם?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מהי דת מונותיאיסטית? תנו דוגמה: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סימן אחד לנוף תרבותי שראיתי בדרך לבית הספר: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תחום אחד שבו אוכלוסיות העולם שונות זו מזו:</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2</w:t>
            </w:r>
          </w:p>
          <w:p>
            <w:pPr>
              <w:keepNext w:val="false"/>
              <w:keepLines/>
              <w:bidi/>
              <w:spacing w:after="30" w:before="0" w:line="276"/>
              <w:jc w:val="right"/>
            </w:pPr>
            <w:r>
              <w:rPr>
                <w:rFonts w:ascii="Arial" w:cs="Arial" w:eastAsia="Arial" w:hAnsi="Arial"/>
                <w:b/>
                <w:bCs/>
                <w:color w:val="e07a1f"/>
                <w:sz w:val="17"/>
                <w:szCs w:val="17"/>
                <w:rtl/>
              </w:rPr>
              <w:t xml:space="preserve">יחידה 4 · תפרוסת האוכלוסייה במרחב העולמי, הלאומי והאזורי – תפרוסת וצפיפות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איפה גרים כולם? תפרוסת וצפיפות</w:t>
            </w:r>
          </w:p>
          <w:p>
            <w:pPr>
              <w:keepNext w:val="false"/>
              <w:keepLines/>
              <w:bidi/>
              <w:spacing w:after="0" w:before="0" w:line="276"/>
              <w:jc w:val="right"/>
            </w:pPr>
            <w:r>
              <w:rPr>
                <w:rFonts w:ascii="Arial" w:cs="Arial" w:eastAsia="Arial" w:hAnsi="Arial"/>
                <w:b w:val="false"/>
                <w:color w:val="4A5560"/>
                <w:sz w:val="21"/>
                <w:szCs w:val="21"/>
                <w:rtl/>
              </w:rPr>
              <w:t xml:space="preserve">למה יש מקומות צפופים ומקומות כמעט ריקים – ומה השתנה ב־100 השנים האחרונות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להבחין בין תפרוסת אוכלוסייה לבין צפיפות אוכלוסייה ולחשב צפיפות (נפשות לקמ״ר)</w:t>
            </w:r>
          </w:p>
          <w:p>
            <w:pPr>
              <w:keepNext w:val="false"/>
              <w:keepLines/>
              <w:bidi/>
              <w:spacing w:after="70" w:before="0" w:line="276"/>
              <w:jc w:val="right"/>
            </w:pPr>
            <w:r>
              <w:rPr>
                <w:rFonts w:ascii="Arial" w:cs="Arial" w:eastAsia="Arial" w:hAnsi="Arial"/>
                <w:b w:val="false"/>
                <w:sz w:val="21"/>
                <w:szCs w:val="21"/>
                <w:rtl/>
              </w:rPr>
              <w:t xml:space="preserve">• לקרוא מפה וגרף של צפיפות ולזהות אזורים צפופים ואזורים דלילי אוכלוסין</w:t>
            </w:r>
          </w:p>
          <w:p>
            <w:pPr>
              <w:keepNext w:val="false"/>
              <w:keepLines/>
              <w:bidi/>
              <w:spacing w:after="70" w:before="0" w:line="276"/>
              <w:jc w:val="right"/>
            </w:pPr>
            <w:r>
              <w:rPr>
                <w:rFonts w:ascii="Arial" w:cs="Arial" w:eastAsia="Arial" w:hAnsi="Arial"/>
                <w:b w:val="false"/>
                <w:sz w:val="21"/>
                <w:szCs w:val="21"/>
                <w:rtl/>
              </w:rPr>
              <w:t xml:space="preserve">• להסביר את התפרוסת בעזרת גורמים פיזיים וגורמים אנושיים</w:t>
            </w:r>
          </w:p>
          <w:p>
            <w:pPr>
              <w:keepNext w:val="false"/>
              <w:keepLines/>
              <w:bidi/>
              <w:spacing w:after="70" w:before="0" w:line="276"/>
              <w:jc w:val="right"/>
            </w:pPr>
            <w:r>
              <w:rPr>
                <w:rFonts w:ascii="Arial" w:cs="Arial" w:eastAsia="Arial" w:hAnsi="Arial"/>
                <w:b w:val="false"/>
                <w:sz w:val="21"/>
                <w:szCs w:val="21"/>
                <w:rtl/>
              </w:rPr>
              <w:t xml:space="preserve">• לתאר מה השתנה בתפרוסת ובצפיפות ב־100 השנים האחרונות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מפה של אנשים</w:t>
            </w:r>
          </w:p>
          <w:p>
            <w:pPr>
              <w:keepNext w:val="false"/>
              <w:keepLines/>
              <w:bidi/>
              <w:spacing w:after="70" w:before="0" w:line="276"/>
              <w:jc w:val="right"/>
            </w:pPr>
            <w:r>
              <w:rPr>
                <w:rFonts w:ascii="Arial" w:cs="Arial" w:eastAsia="Arial" w:hAnsi="Arial"/>
                <w:b w:val="false"/>
                <w:sz w:val="21"/>
                <w:szCs w:val="21"/>
                <w:rtl/>
              </w:rPr>
              <w:t xml:space="preserve">אילו יכולנו לצבוע נקודה על המפה במקום שבו גר כל אדם, היינו מגלים שהנקודות אינן מפוזרות באופן שווה. באזורים מסוימים הן צפופות כל כך שהן מתמזגות לכתם אחד, ובאזורים אחרים כמעט אין נקודות בכלל. הדרך שבה האוכלוסייה מפוזרת במרחב נקראת תפרוסת אוכלוסייה. בעולם כולו בולטת אסיה: כ־60% מתושבי העולם חיים בה.</w:t>
            </w:r>
          </w:p>
          <w:p>
            <w:pPr>
              <w:keepNext w:val="false"/>
              <w:keepLines/>
              <w:bidi/>
              <w:spacing w:after="70" w:before="0" w:line="276"/>
              <w:jc w:val="right"/>
            </w:pPr>
            <w:r>
              <w:rPr>
                <w:rFonts w:ascii="Arial" w:cs="Arial" w:eastAsia="Arial" w:hAnsi="Arial"/>
                <w:b w:val="false"/>
                <w:sz w:val="21"/>
                <w:szCs w:val="21"/>
                <w:rtl/>
              </w:rPr>
              <w:t xml:space="preserve">כדי להשוות בין מקומות משתמשים בצפיפות אוכלוסייה – מספר התושבים שחיים בממוצע על קילומטר רבוע אחד (קמ״ר). מחשבים אותה כך: מחלקים את מספר התושבים בשטח. לדוגמה, אם במדינה חיים 1,000,000 תושבים על שטח של 20,000 קמ״ר, הצפיפות היא 50 נפשות לקמ״ר. אזור שבו חיים מעט אנשים על שטח גדול נקרא אזור דליל אוכלוסין, ואזור שבו חיים הרבה אנשים על שטח קטן נקרא אזור צפוף.</w:t>
            </w:r>
          </w:p>
          <w:p>
            <w:pPr>
              <w:keepNext w:val="false"/>
              <w:keepLines/>
              <w:bidi/>
              <w:spacing w:after="70" w:before="0" w:line="276"/>
              <w:jc w:val="right"/>
            </w:pPr>
            <w:r>
              <w:rPr>
                <w:rFonts w:ascii="Arial" w:cs="Arial" w:eastAsia="Arial" w:hAnsi="Arial"/>
                <w:b w:val="false"/>
                <w:sz w:val="21"/>
                <w:szCs w:val="21"/>
                <w:rtl/>
              </w:rPr>
              <w:t xml:space="preserve">מה קובע איפה אנשים גרים? יש גורמים פיזיים – תנאי הטבע: אקלים נוח, מים זמינים, אדמה פורייה ושטח מישורי מושכים אנשים, ואילו קור קיצוני, חום ויובש, הרים גבוהים וג׳ונגלים סבוכים מרחיקים אותם. ויש גורמים אנושיים: מקומות עבודה, דרכים ונמלים, ערים גדולות, שירותים, ביטחון אישי וגם היסטוריה – מקומות שבהם אנשים חיים כבר אלפי שנים.</w:t>
            </w:r>
          </w:p>
          <w:p>
            <w:pPr>
              <w:keepNext w:val="false"/>
              <w:keepLines/>
              <w:bidi/>
              <w:spacing w:after="70" w:before="0" w:line="276"/>
              <w:jc w:val="right"/>
            </w:pPr>
            <w:r>
              <w:rPr>
                <w:rFonts w:ascii="Arial" w:cs="Arial" w:eastAsia="Arial" w:hAnsi="Arial"/>
                <w:b w:val="false"/>
                <w:sz w:val="21"/>
                <w:szCs w:val="21"/>
                <w:rtl/>
              </w:rPr>
              <w:t xml:space="preserve">לפני כמאה שנה חיו בעולם כשני מיליארד בני אדם, והיום יותר מפי ארבעה. התפרוסת הכללית לא השתנתה במהותה – רוב האנשים עדיין גרים באותם אזורים נוחים. אבל הצפיפות גדלה מאוד בגלל ריבוי טבעי (יותר לידות מפטירות) ובגלל הגירה לערים. בנוסף, בזכות טכנולוגיה – מיזוג אוויר, התפלת מים, דרכים ומטוסים – האדם חדר גם לאזורים שבעבר היו כמעט ריקים.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תפרוסת אוכלוסייה: </w:t>
            </w:r>
            <w:r>
              <w:rPr>
                <w:rFonts w:ascii="Arial" w:cs="Arial" w:eastAsia="Arial" w:hAnsi="Arial"/>
                <w:b w:val="false"/>
                <w:sz w:val="19"/>
                <w:szCs w:val="19"/>
                <w:rtl/>
              </w:rPr>
              <w:t xml:space="preserve">האופן שבו האוכלוסייה מפוזרת במרחב – איפה גרים הרבה אנשים ואיפה מעט.</w:t>
            </w:r>
          </w:p>
          <w:p>
            <w:pPr>
              <w:keepNext w:val="false"/>
              <w:keepLines/>
              <w:bidi/>
              <w:spacing w:after="70" w:before="0" w:line="276"/>
              <w:jc w:val="right"/>
            </w:pPr>
            <w:r>
              <w:rPr>
                <w:rFonts w:ascii="Arial" w:cs="Arial" w:eastAsia="Arial" w:hAnsi="Arial"/>
                <w:b/>
                <w:bCs/>
                <w:sz w:val="19"/>
                <w:szCs w:val="19"/>
                <w:rtl/>
              </w:rPr>
              <w:t xml:space="preserve">צפיפות אוכלוסייה: </w:t>
            </w:r>
            <w:r>
              <w:rPr>
                <w:rFonts w:ascii="Arial" w:cs="Arial" w:eastAsia="Arial" w:hAnsi="Arial"/>
                <w:b w:val="false"/>
                <w:sz w:val="19"/>
                <w:szCs w:val="19"/>
                <w:rtl/>
              </w:rPr>
              <w:t xml:space="preserve">מספר התושבים הממוצע על קמ״ר אחד: מספר התושבים חלקי השטח.</w:t>
            </w:r>
          </w:p>
          <w:p>
            <w:pPr>
              <w:keepNext w:val="false"/>
              <w:keepLines/>
              <w:bidi/>
              <w:spacing w:after="70" w:before="0" w:line="276"/>
              <w:jc w:val="right"/>
            </w:pPr>
            <w:r>
              <w:rPr>
                <w:rFonts w:ascii="Arial" w:cs="Arial" w:eastAsia="Arial" w:hAnsi="Arial"/>
                <w:b/>
                <w:bCs/>
                <w:sz w:val="19"/>
                <w:szCs w:val="19"/>
                <w:rtl/>
              </w:rPr>
              <w:t xml:space="preserve">אזור דליל אוכלוסין: </w:t>
            </w:r>
            <w:r>
              <w:rPr>
                <w:rFonts w:ascii="Arial" w:cs="Arial" w:eastAsia="Arial" w:hAnsi="Arial"/>
                <w:b w:val="false"/>
                <w:sz w:val="19"/>
                <w:szCs w:val="19"/>
                <w:rtl/>
              </w:rPr>
              <w:t xml:space="preserve">אזור שבו חיים מעט אנשים על שטח גדול.</w:t>
            </w:r>
          </w:p>
          <w:p>
            <w:pPr>
              <w:keepNext w:val="false"/>
              <w:keepLines/>
              <w:bidi/>
              <w:spacing w:after="70" w:before="0" w:line="276"/>
              <w:jc w:val="right"/>
            </w:pPr>
            <w:r>
              <w:rPr>
                <w:rFonts w:ascii="Arial" w:cs="Arial" w:eastAsia="Arial" w:hAnsi="Arial"/>
                <w:b/>
                <w:bCs/>
                <w:sz w:val="19"/>
                <w:szCs w:val="19"/>
                <w:rtl/>
              </w:rPr>
              <w:t xml:space="preserve">אזור צפוף: </w:t>
            </w:r>
            <w:r>
              <w:rPr>
                <w:rFonts w:ascii="Arial" w:cs="Arial" w:eastAsia="Arial" w:hAnsi="Arial"/>
                <w:b w:val="false"/>
                <w:sz w:val="19"/>
                <w:szCs w:val="19"/>
                <w:rtl/>
              </w:rPr>
              <w:t xml:space="preserve">אזור שבו חיים אנשים רבים על שטח קטן יחסית.</w:t>
            </w:r>
          </w:p>
          <w:p>
            <w:pPr>
              <w:keepNext w:val="false"/>
              <w:keepLines/>
              <w:bidi/>
              <w:spacing w:after="70" w:before="0" w:line="276"/>
              <w:jc w:val="right"/>
            </w:pPr>
            <w:r>
              <w:rPr>
                <w:rFonts w:ascii="Arial" w:cs="Arial" w:eastAsia="Arial" w:hAnsi="Arial"/>
                <w:b/>
                <w:bCs/>
                <w:sz w:val="19"/>
                <w:szCs w:val="19"/>
                <w:rtl/>
              </w:rPr>
              <w:t xml:space="preserve">ריבוי טבעי: </w:t>
            </w:r>
            <w:r>
              <w:rPr>
                <w:rFonts w:ascii="Arial" w:cs="Arial" w:eastAsia="Arial" w:hAnsi="Arial"/>
                <w:b w:val="false"/>
                <w:sz w:val="19"/>
                <w:szCs w:val="19"/>
                <w:rtl/>
              </w:rPr>
              <w:t xml:space="preserve">ההפרש בין מספר הנולדים למספר הנפטרים באוכלוסייה.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מחשבים וקוראים צפיפות  </w:t>
      </w:r>
    </w:p>
    <w:p>
      <w:pPr>
        <w:keepNext/>
        <w:keepLines/>
        <w:bidi/>
        <w:spacing w:after="70" w:before="0" w:line="276"/>
        <w:jc w:val="right"/>
      </w:pPr>
      <w:r>
        <w:rPr>
          <w:rFonts w:ascii="Arial" w:cs="Arial" w:eastAsia="Arial" w:hAnsi="Arial"/>
          <w:b w:val="false"/>
          <w:color w:val="4A5560"/>
          <w:sz w:val="21"/>
          <w:szCs w:val="21"/>
          <w:rtl/>
        </w:rPr>
        <w:t xml:space="preserve">בחלק הזה נתרגל את מושג הצפיפות, נחשב צפיפות ונקרא גרף שמשווה בין מדינות.</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במדינה א׳ חיים 2,000,000 תושבים על שטח של 10,000 קמ״ר. מהי צפיפות האוכלוסייה 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20 נפשות לקמ״ר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200 נפשות לקמ״ר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2,000 נפשות לקמ״ר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5 נפשות לקמ״ר</w:t>
      </w:r>
    </w:p>
    <w:p>
      <w:pPr>
        <w:keepNext/>
        <w:keepLines/>
        <w:bidi/>
        <w:spacing w:after="70" w:before="0" w:line="276"/>
        <w:jc w:val="right"/>
      </w:pPr>
      <w:r>
        <w:rPr>
          <w:rFonts w:ascii="Arial" w:cs="Arial" w:eastAsia="Arial" w:hAnsi="Arial"/>
          <w:b/>
          <w:bCs/>
          <w:sz w:val="21"/>
          <w:szCs w:val="21"/>
          <w:rtl/>
        </w:rPr>
        <w:t xml:space="preserve">2. מה ההבדל בין תפרוסת לצפיפות?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אין הבדל – אלה שתי מילים לאותו דבר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תפרוסת מתארת איפה האנשים מפוזרים; צפיפות מודדת כמה אנשים יש על כל קמ״ר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תפרוסת נמדדת בקמ״ר וצפיפות באחוזים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צפיפות קיימת רק בערים</w:t>
      </w:r>
    </w:p>
    <w:p>
      <w:pPr>
        <w:keepNext/>
        <w:keepLines/>
        <w:bidi/>
        <w:spacing w:after="70" w:before="0" w:line="276"/>
        <w:jc w:val="right"/>
      </w:pPr>
      <w:r>
        <w:rPr>
          <w:rFonts w:ascii="Arial" w:cs="Arial" w:eastAsia="Arial" w:hAnsi="Arial"/>
          <w:b/>
          <w:bCs/>
          <w:sz w:val="21"/>
          <w:szCs w:val="21"/>
          <w:rtl/>
        </w:rPr>
        <w:t xml:space="preserve">3. איזה מהבאים הוא גורם אנושי שמושך אנשים לגור במקום?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אקלים נוח</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אדמה פורייה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מקומות עבודה ונמל גדול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נהר עם מים זמינים</w:t>
      </w:r>
    </w:p>
    <w:p>
      <w:pPr>
        <w:keepNext/>
        <w:keepLines/>
        <w:bidi/>
        <w:spacing w:after="70" w:before="0" w:line="276"/>
        <w:jc w:val="right"/>
      </w:pPr>
      <w:r>
        <w:rPr>
          <w:rFonts w:ascii="Arial" w:cs="Arial" w:eastAsia="Arial" w:hAnsi="Arial"/>
          <w:b/>
          <w:bCs/>
          <w:sz w:val="21"/>
          <w:szCs w:val="21"/>
          <w:rtl/>
        </w:rPr>
        <w:t xml:space="preserve">4. מדוע גדלה הצפיפות בעולם ב־100 השנים האחרונות?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בגלל ריבוי טבעי והגירה לערים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שטח היבשות קטן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האקלים בכל העולם נעשה נוח</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אנשים עזבו את הערים</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צפיפות אוכלוסייה במדינות נבחרות (נפשות לקמ״ר)</w:t>
      </w:r>
    </w:p>
    <w:p>
      <w:pPr>
        <w:keepNext w:val="false"/>
        <w:bidi/>
        <w:spacing w:after="60"/>
        <w:jc w:val="center"/>
      </w:pPr>
      <w:r>
        <w:drawing>
          <wp:inline distT="0" distB="0" distL="0" distR="0">
            <wp:extent cx="5334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3812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מעוגל</w:t>
      </w:r>
    </w:p>
    <w:p>
      <w:pPr>
        <w:keepNext/>
        <w:keepLines/>
        <w:bidi/>
        <w:spacing w:after="70" w:before="0" w:line="276"/>
        <w:jc w:val="right"/>
      </w:pPr>
      <w:r>
        <w:rPr>
          <w:rFonts w:ascii="Arial" w:cs="Arial" w:eastAsia="Arial" w:hAnsi="Arial"/>
          <w:b/>
          <w:bCs/>
          <w:sz w:val="21"/>
          <w:szCs w:val="21"/>
          <w:rtl/>
        </w:rPr>
        <w:t xml:space="preserve">1. איזו מדינה הצפופה ביותר בגרף, ואיזו הדלילה ביותר?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פי כמה בערך צפופה בנגלדש מהממוצע העולמי?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צפיפות האוכלוסייה במצרים היא כ־115 נפשות לקמ״ר, אבל רוב תושביה גרים ברצועה צרה לאורך הנילוס. מה זה מלמד על ״צפיפות ממוצעת״?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למה שם? גורמים פיזיים ואנושיים  </w:t>
      </w:r>
    </w:p>
    <w:p>
      <w:pPr>
        <w:keepNext/>
        <w:keepLines/>
        <w:bidi/>
        <w:spacing w:after="70" w:before="0" w:line="276"/>
        <w:jc w:val="right"/>
      </w:pPr>
      <w:r>
        <w:rPr>
          <w:rFonts w:ascii="Arial" w:cs="Arial" w:eastAsia="Arial" w:hAnsi="Arial"/>
          <w:b w:val="false"/>
          <w:color w:val="4A5560"/>
          <w:sz w:val="21"/>
          <w:szCs w:val="21"/>
          <w:rtl/>
        </w:rPr>
        <w:t xml:space="preserve">בחלק הזה נקרא מפת עולם של אזורים צפופים ודלילים, נשווה בין שני אזורים ונמיין גורמים.</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מדינות צפופות מאוד ומדינות דלילות מאוד</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צפוף מאוד: מעל 300 נפשות לקמ״ר · דליל מאוד: פחות מ־10 נפשות לקמ״ר</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(מפה מפושטת)</w:t>
      </w:r>
    </w:p>
    <w:p>
      <w:pPr>
        <w:keepNext/>
        <w:keepLines/>
        <w:bidi/>
        <w:spacing w:after="70" w:before="0" w:line="276"/>
        <w:jc w:val="right"/>
      </w:pPr>
      <w:r>
        <w:rPr>
          <w:rFonts w:ascii="Arial" w:cs="Arial" w:eastAsia="Arial" w:hAnsi="Arial"/>
          <w:b/>
          <w:bCs/>
          <w:sz w:val="21"/>
          <w:szCs w:val="21"/>
          <w:rtl/>
        </w:rPr>
        <w:t xml:space="preserve">1. באילו יבשות נמצאות המדינות הצפופות מאוד במפה?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בחרו מדינה דלילה אחת מהמפה והציעו גורם פיזי אחד שמסביר את הדלילות שלה.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עמק הנילוס צפוף ומדבר סהרה כמעט ריק, למרות שהם קרובים. הסבירו מדוע.</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שני אזורים במצרים.</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עמק הנילוס והדלתא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המדבר המערבי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נהר זורם כל השנה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אדמה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אדמה פורייה שהנהר מביא</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פרנסה עיקרית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 חקלאות בנאות המדבר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צפיפות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הקשר בין תנאי הטבע לבין צפיפות האוכלוסייה?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הגורמים הפיזיים (תנאי טבע) שמשפיעים על מקום המגורים.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אקלים נוח</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נמל ומסילת רכבת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אדמה פורייה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בית חולים גדול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נהר עם מים זמינים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מפעלים ומשרדים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שטח מישורי</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נפגוש מקרה בוחן של נהר במדבר, נשמע כמה נקודות מבט על צפיפות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רצועה ירוקה במדבר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מצרים – עמק הנילוס</w:t>
            </w:r>
          </w:p>
          <w:p>
            <w:pPr>
              <w:keepNext w:val="false"/>
              <w:keepLines/>
              <w:bidi/>
              <w:spacing w:after="70" w:before="0" w:line="276"/>
              <w:jc w:val="right"/>
            </w:pPr>
            <w:r>
              <w:rPr>
                <w:rFonts w:ascii="Arial" w:cs="Arial" w:eastAsia="Arial" w:hAnsi="Arial"/>
                <w:b w:val="false"/>
                <w:sz w:val="21"/>
                <w:szCs w:val="21"/>
                <w:rtl/>
              </w:rPr>
              <w:t xml:space="preserve">במבט מהחלל נראית מצרים כמו מדבר צהוב ענק, שבאמצעו עובר פס ירוק וצר שנפתח בצפון למניפה ירוקה – הדלתא, המקום שבו הנילוס נשפך לים התיכון. הפס הירוק הוא עמק הנילוס, ובו ובדלתא גר הרוב הגדול מאוד של תושבי המדינה.</w:t>
            </w:r>
          </w:p>
          <w:p>
            <w:pPr>
              <w:keepNext w:val="false"/>
              <w:keepLines/>
              <w:bidi/>
              <w:spacing w:after="70" w:before="0" w:line="276"/>
              <w:jc w:val="right"/>
            </w:pPr>
            <w:r>
              <w:rPr>
                <w:rFonts w:ascii="Arial" w:cs="Arial" w:eastAsia="Arial" w:hAnsi="Arial"/>
                <w:b w:val="false"/>
                <w:sz w:val="21"/>
                <w:szCs w:val="21"/>
                <w:rtl/>
              </w:rPr>
              <w:t xml:space="preserve">כבר לפני אלפי שנים התיישבו כאן חקלאים, כי הנהר סיפק מים והביא אדמה פורייה. עם השנים צמחו לאורך הנהר כפרים רבים וערים גדולות, דרכים ומסילות. האוכלוסייה גדלה מאוד, והשטח הירוק לא גדל באותו קצב – ולכן העמק נעשה צפוף יותר ויותר. כדי להקל על הצפיפות מוקמים יישובים חדשים גם בשולי המדבר, בעזרת תעלות מים וקידוחים.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אילו גורמים פיזיים משכו אנשים לגור לאורך הנילוס?</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גורמים אנושיים הגבירו את הצפיפות בעמק עם השנים?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עושים כדי להקל על הצפיפות, ובעזרת מה זה מתאפשר?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החיים באזור צפוף ובאזור דליל.</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תושבת עיר צפופה</w:t>
            </w:r>
          </w:p>
          <w:p>
            <w:pPr>
              <w:keepNext w:val="false"/>
              <w:keepLines/>
              <w:bidi/>
              <w:spacing w:after="0" w:before="0" w:line="276"/>
              <w:jc w:val="right"/>
            </w:pPr>
            <w:r>
              <w:rPr>
                <w:rFonts w:ascii="Arial" w:cs="Arial" w:eastAsia="Arial" w:hAnsi="Arial"/>
                <w:b w:val="false"/>
                <w:sz w:val="19"/>
                <w:szCs w:val="19"/>
                <w:rtl/>
              </w:rPr>
              <w:t xml:space="preserve">״הכול קרוב אליי – עבודה, חוגים ורופאים. אבל יש פקקים, רעש ומעט גנים ופארקים.״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חקלאי באזור דליל</w:t>
            </w:r>
          </w:p>
          <w:p>
            <w:pPr>
              <w:keepNext w:val="false"/>
              <w:keepLines/>
              <w:bidi/>
              <w:spacing w:after="0" w:before="0" w:line="276"/>
              <w:jc w:val="right"/>
            </w:pPr>
            <w:r>
              <w:rPr>
                <w:rFonts w:ascii="Arial" w:cs="Arial" w:eastAsia="Arial" w:hAnsi="Arial"/>
                <w:b w:val="false"/>
                <w:sz w:val="19"/>
                <w:szCs w:val="19"/>
                <w:rtl/>
              </w:rPr>
              <w:t xml:space="preserve">״יש לי שקט ומרחב, אבל הנסיעה לבית החולים או לתיכון של הילדים ארוכה מאוד.״</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מתכננת ערים</w:t>
            </w:r>
          </w:p>
          <w:p>
            <w:pPr>
              <w:keepNext w:val="false"/>
              <w:keepLines/>
              <w:bidi/>
              <w:spacing w:after="0" w:before="0" w:line="276"/>
              <w:jc w:val="right"/>
            </w:pPr>
            <w:r>
              <w:rPr>
                <w:rFonts w:ascii="Arial" w:cs="Arial" w:eastAsia="Arial" w:hAnsi="Arial"/>
                <w:b w:val="false"/>
                <w:sz w:val="19"/>
                <w:szCs w:val="19"/>
                <w:rtl/>
              </w:rPr>
              <w:t xml:space="preserve">״התפקיד שלי הוא לבנות שכונות כך שגם באזור צפוף יהיו גנים, תחבורה טובה ושירותים לכולם.״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השוו: מה היתרון ומה החיסרון שכל אחד משני הדוברים הראשונים מזכיר?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איפה הייתם רוצים לגור – באזור צפוף או באזור דליל? נמקו בעזרת גורם פיזי אחד וגורם אנושי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מה השתנה ב־100 השנים האחרונות?</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הרפואה והתזונה משתפרות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רבים עוברים לערים כדי למצוא עבודה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את היישוב שלכם או יישוב אחר בארץ. האם הוא צפוף או דליל? הסבירו את התשובה בעזרת לפחות גורם פיזי אחד וגורם אנושי אחד, והשתמשו במושגים ״תפרוסת״ ו״צפיפות״.</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ברורה, גורם פיזי וגורם אנושי מוסברים, שימוש נכון בשני המושגים.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וגורם אחד מוסבר היטב, או שני גורמים בלי הסבר מלא.</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היישוב בלי הבחנה בין סוגי הגורמים.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2: איפה גרים כולם? תפרוסת וצפיפות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איך מחשבים צפיפות אוכלוסייה?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גורם פיזי אחד וגורם אנושי אחד שמשפיעים על התפרוסת: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השתנה בצפיפות בעולם ב־100 השנים האחרונות?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3</w:t>
            </w:r>
          </w:p>
          <w:p>
            <w:pPr>
              <w:keepNext w:val="false"/>
              <w:keepLines/>
              <w:bidi/>
              <w:spacing w:after="30" w:before="0" w:line="276"/>
              <w:jc w:val="right"/>
            </w:pPr>
            <w:r>
              <w:rPr>
                <w:rFonts w:ascii="Arial" w:cs="Arial" w:eastAsia="Arial" w:hAnsi="Arial"/>
                <w:b/>
                <w:bCs/>
                <w:color w:val="e07a1f"/>
                <w:sz w:val="17"/>
                <w:szCs w:val="17"/>
                <w:rtl/>
              </w:rPr>
              <w:t xml:space="preserve">יחידה 4 · תפרוסת האוכלוסייה – האזורים דלילי האוכלוסין והאזורים צפופי האוכלוסין</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מקומות ריקים ומקומות צפופים</w:t>
            </w:r>
          </w:p>
          <w:p>
            <w:pPr>
              <w:keepNext w:val="false"/>
              <w:keepLines/>
              <w:bidi/>
              <w:spacing w:after="0" w:before="0" w:line="276"/>
              <w:jc w:val="right"/>
            </w:pPr>
            <w:r>
              <w:rPr>
                <w:rFonts w:ascii="Arial" w:cs="Arial" w:eastAsia="Arial" w:hAnsi="Arial"/>
                <w:b w:val="false"/>
                <w:color w:val="4A5560"/>
                <w:sz w:val="21"/>
                <w:szCs w:val="21"/>
                <w:rtl/>
              </w:rPr>
              <w:t xml:space="preserve">מדבריות, קטבים, יערות גשם והרים – ואיך נפט ותיירות משנים אזורים ריקים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את ארבעת סוגי האזורים דלילי האוכלוסין ולהסביר את הקשיים שבהם</w:t>
            </w:r>
          </w:p>
          <w:p>
            <w:pPr>
              <w:keepNext w:val="false"/>
              <w:keepLines/>
              <w:bidi/>
              <w:spacing w:after="70" w:before="0" w:line="276"/>
              <w:jc w:val="right"/>
            </w:pPr>
            <w:r>
              <w:rPr>
                <w:rFonts w:ascii="Arial" w:cs="Arial" w:eastAsia="Arial" w:hAnsi="Arial"/>
                <w:b w:val="false"/>
                <w:sz w:val="21"/>
                <w:szCs w:val="21"/>
                <w:rtl/>
              </w:rPr>
              <w:t xml:space="preserve">• להסביר כיצד ניצול משאבים (נפט) ותיירות משנים אזורים דלילים</w:t>
            </w:r>
          </w:p>
          <w:p>
            <w:pPr>
              <w:keepNext w:val="false"/>
              <w:keepLines/>
              <w:bidi/>
              <w:spacing w:after="70" w:before="0" w:line="276"/>
              <w:jc w:val="right"/>
            </w:pPr>
            <w:r>
              <w:rPr>
                <w:rFonts w:ascii="Arial" w:cs="Arial" w:eastAsia="Arial" w:hAnsi="Arial"/>
                <w:b w:val="false"/>
                <w:sz w:val="21"/>
                <w:szCs w:val="21"/>
                <w:rtl/>
              </w:rPr>
              <w:t xml:space="preserve">• להסביר שאזורים צפופים נוצרים משילוב של תנאי טבע ופעילות אנושית</w:t>
            </w:r>
          </w:p>
          <w:p>
            <w:pPr>
              <w:keepNext w:val="false"/>
              <w:keepLines/>
              <w:bidi/>
              <w:spacing w:after="70" w:before="0" w:line="276"/>
              <w:jc w:val="right"/>
            </w:pPr>
            <w:r>
              <w:rPr>
                <w:rFonts w:ascii="Arial" w:cs="Arial" w:eastAsia="Arial" w:hAnsi="Arial"/>
                <w:b w:val="false"/>
                <w:sz w:val="21"/>
                <w:szCs w:val="21"/>
                <w:rtl/>
              </w:rPr>
              <w:t xml:space="preserve">• לשאול ״שאלות של גאוגרף״ ולבנות טיעון: האם האדם יכול לשנות את המרחב?</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מקצוות העולם</w:t>
            </w:r>
          </w:p>
          <w:p>
            <w:pPr>
              <w:keepNext w:val="false"/>
              <w:keepLines/>
              <w:bidi/>
              <w:spacing w:after="70" w:before="0" w:line="276"/>
              <w:jc w:val="right"/>
            </w:pPr>
            <w:r>
              <w:rPr>
                <w:rFonts w:ascii="Arial" w:cs="Arial" w:eastAsia="Arial" w:hAnsi="Arial"/>
                <w:b w:val="false"/>
                <w:sz w:val="21"/>
                <w:szCs w:val="21"/>
                <w:rtl/>
              </w:rPr>
              <w:t xml:space="preserve">בחלקים גדולים של היבשות כמעט אין תושבים. אלה אזורים דלילי אוכלוסין, ובכולם יש תנאי טבע קיצוניים. במדבריות החמים, כמו הסהרה, חם מאוד ביום, יורד מעט מאוד גשם וקשה לגדל מזון. בקטבים – באזור הקוטב הצפוני ובאנטארקטיקה – קר מאוד רוב השנה, האדמה קפואה והלילות ארוכים. באנטארקטיקה אין בכלל תושבי קבע, רק חוקרים שמגיעים לתקופות.</w:t>
            </w:r>
          </w:p>
          <w:p>
            <w:pPr>
              <w:keepNext w:val="false"/>
              <w:keepLines/>
              <w:bidi/>
              <w:spacing w:after="70" w:before="0" w:line="276"/>
              <w:jc w:val="right"/>
            </w:pPr>
            <w:r>
              <w:rPr>
                <w:rFonts w:ascii="Arial" w:cs="Arial" w:eastAsia="Arial" w:hAnsi="Arial"/>
                <w:b w:val="false"/>
                <w:sz w:val="21"/>
                <w:szCs w:val="21"/>
                <w:rtl/>
              </w:rPr>
              <w:t xml:space="preserve">ביערות הגשם, כמו באגן האמזונס, יש דווקא הרבה מים וצמחייה – אבל היער סבוך, חם ולח, יש מחלות, והאדמה מתחת לעצים דלה. באזורים ההרריים, כמו הימלאיה, האוויר דליל וקר, המדרונות תלולים, וקשה לסלול דרכים ולעבד אדמה. בכל האזורים האלה גרים בעיקר קבוצות קטנות שלמדו במשך דורות להסתגל לתנאים.</w:t>
            </w:r>
          </w:p>
          <w:p>
            <w:pPr>
              <w:keepNext w:val="false"/>
              <w:keepLines/>
              <w:bidi/>
              <w:spacing w:after="70" w:before="0" w:line="276"/>
              <w:jc w:val="right"/>
            </w:pPr>
            <w:r>
              <w:rPr>
                <w:rFonts w:ascii="Arial" w:cs="Arial" w:eastAsia="Arial" w:hAnsi="Arial"/>
                <w:b w:val="false"/>
                <w:sz w:val="21"/>
                <w:szCs w:val="21"/>
                <w:rtl/>
              </w:rPr>
              <w:t xml:space="preserve">אבל גם אזורים ריקים יכולים להשתנות. כשמתגלה בהם משאב יקר, אנשים מוכנים להתמודד עם תנאים קשים. במדינות המפרץ הפרסי התגלו במאה ה־20 מאגרי נפט גדולים. בעזרת הכסף מהנפט נבנו ערים מודרניות בלב המדבר, עם מיזוג אוויר, מתקני התפלה ונמלים, ועובדים רבים הגיעו מארצות אחרות. גם תיירות משנה אזורים: מטיילים מגיעים להימלאיה ולאלסקה בשביל הנופים, ובעקבותיהם נבנים מלונות, דרכים ושדות תעופה קטנים.</w:t>
            </w:r>
          </w:p>
          <w:p>
            <w:pPr>
              <w:keepNext w:val="false"/>
              <w:keepLines/>
              <w:bidi/>
              <w:spacing w:after="70" w:before="0" w:line="276"/>
              <w:jc w:val="right"/>
            </w:pPr>
            <w:r>
              <w:rPr>
                <w:rFonts w:ascii="Arial" w:cs="Arial" w:eastAsia="Arial" w:hAnsi="Arial"/>
                <w:b w:val="false"/>
                <w:sz w:val="21"/>
                <w:szCs w:val="21"/>
                <w:rtl/>
              </w:rPr>
              <w:t xml:space="preserve">ומה עם האזורים הצפופים? הם נוצרים משילוב של תנאי טבע נוחים ופעילות אנושית. מישורים לאורך נהרות גדולים וחופים עם אקלים נוח מושכים אנשים כבר אלפי שנים. מעל התנאים האלה האדם בנה ערים, נמלים, מפעלים ודרכים – וכך נוצרו אזורים צפופים מאוד, כמו מזרח סין, צפון הודו ומערב אירופה.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מדבריות חמים: </w:t>
            </w:r>
            <w:r>
              <w:rPr>
                <w:rFonts w:ascii="Arial" w:cs="Arial" w:eastAsia="Arial" w:hAnsi="Arial"/>
                <w:b w:val="false"/>
                <w:sz w:val="19"/>
                <w:szCs w:val="19"/>
                <w:rtl/>
              </w:rPr>
              <w:t xml:space="preserve">אזורים חמים מאוד ויבשים מאוד, עם מעט גשם ומעט צמחייה.</w:t>
            </w:r>
          </w:p>
          <w:p>
            <w:pPr>
              <w:keepNext w:val="false"/>
              <w:keepLines/>
              <w:bidi/>
              <w:spacing w:after="70" w:before="0" w:line="276"/>
              <w:jc w:val="right"/>
            </w:pPr>
            <w:r>
              <w:rPr>
                <w:rFonts w:ascii="Arial" w:cs="Arial" w:eastAsia="Arial" w:hAnsi="Arial"/>
                <w:b/>
                <w:bCs/>
                <w:sz w:val="19"/>
                <w:szCs w:val="19"/>
                <w:rtl/>
              </w:rPr>
              <w:t xml:space="preserve">קטבים: </w:t>
            </w:r>
            <w:r>
              <w:rPr>
                <w:rFonts w:ascii="Arial" w:cs="Arial" w:eastAsia="Arial" w:hAnsi="Arial"/>
                <w:b w:val="false"/>
                <w:sz w:val="19"/>
                <w:szCs w:val="19"/>
                <w:rtl/>
              </w:rPr>
              <w:t xml:space="preserve">האזורים הקרים ביותר בכדור הארץ, סביב הקוטב הצפוני והקוטב הדרומי.</w:t>
            </w:r>
          </w:p>
          <w:p>
            <w:pPr>
              <w:keepNext w:val="false"/>
              <w:keepLines/>
              <w:bidi/>
              <w:spacing w:after="70" w:before="0" w:line="276"/>
              <w:jc w:val="right"/>
            </w:pPr>
            <w:r>
              <w:rPr>
                <w:rFonts w:ascii="Arial" w:cs="Arial" w:eastAsia="Arial" w:hAnsi="Arial"/>
                <w:b/>
                <w:bCs/>
                <w:sz w:val="19"/>
                <w:szCs w:val="19"/>
                <w:rtl/>
              </w:rPr>
              <w:t xml:space="preserve">יערות הגשם: </w:t>
            </w:r>
            <w:r>
              <w:rPr>
                <w:rFonts w:ascii="Arial" w:cs="Arial" w:eastAsia="Arial" w:hAnsi="Arial"/>
                <w:b w:val="false"/>
                <w:sz w:val="19"/>
                <w:szCs w:val="19"/>
                <w:rtl/>
              </w:rPr>
              <w:t xml:space="preserve">יערות סבוכים באזורים חמים ולחים מאוד, שבהם יורד גשם כמעט כל השנה.</w:t>
            </w:r>
          </w:p>
          <w:p>
            <w:pPr>
              <w:keepNext w:val="false"/>
              <w:keepLines/>
              <w:bidi/>
              <w:spacing w:after="70" w:before="0" w:line="276"/>
              <w:jc w:val="right"/>
            </w:pPr>
            <w:r>
              <w:rPr>
                <w:rFonts w:ascii="Arial" w:cs="Arial" w:eastAsia="Arial" w:hAnsi="Arial"/>
                <w:b/>
                <w:bCs/>
                <w:sz w:val="19"/>
                <w:szCs w:val="19"/>
                <w:rtl/>
              </w:rPr>
              <w:t xml:space="preserve">אזור דליל אוכלוסין: </w:t>
            </w:r>
            <w:r>
              <w:rPr>
                <w:rFonts w:ascii="Arial" w:cs="Arial" w:eastAsia="Arial" w:hAnsi="Arial"/>
                <w:b w:val="false"/>
                <w:sz w:val="19"/>
                <w:szCs w:val="19"/>
                <w:rtl/>
              </w:rPr>
              <w:t xml:space="preserve">אזור שבו חיים מעט אנשים על שטח גדול, בדרך כלל בגלל תנאי טבע קשים.</w:t>
            </w:r>
          </w:p>
          <w:p>
            <w:pPr>
              <w:keepNext w:val="false"/>
              <w:keepLines/>
              <w:bidi/>
              <w:spacing w:after="70" w:before="0" w:line="276"/>
              <w:jc w:val="right"/>
            </w:pPr>
            <w:r>
              <w:rPr>
                <w:rFonts w:ascii="Arial" w:cs="Arial" w:eastAsia="Arial" w:hAnsi="Arial"/>
                <w:b/>
                <w:bCs/>
                <w:sz w:val="19"/>
                <w:szCs w:val="19"/>
                <w:rtl/>
              </w:rPr>
              <w:t xml:space="preserve">אזור צפוף: </w:t>
            </w:r>
            <w:r>
              <w:rPr>
                <w:rFonts w:ascii="Arial" w:cs="Arial" w:eastAsia="Arial" w:hAnsi="Arial"/>
                <w:b w:val="false"/>
                <w:sz w:val="19"/>
                <w:szCs w:val="19"/>
                <w:rtl/>
              </w:rPr>
              <w:t xml:space="preserve">אזור שבו חיים אנשים רבים על שטח קטן יחסית, בזכות תנאי טבע נוחים ופעילות אנושית.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אזורים ריקים – ומה משנה אותם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סוגי האזורים הדלילים, ונקרא גרף שמראה מה קרה לאוכלוסייה במדינות נפט במפרץ הפרסי.</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הקושי העיקרי לחיות במדבר חם?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קור קיצוני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מחסור במים וחום רב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יער סבוך</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אוויר דליל</w:t>
      </w:r>
    </w:p>
    <w:p>
      <w:pPr>
        <w:keepNext/>
        <w:keepLines/>
        <w:bidi/>
        <w:spacing w:after="70" w:before="0" w:line="276"/>
        <w:jc w:val="right"/>
      </w:pPr>
      <w:r>
        <w:rPr>
          <w:rFonts w:ascii="Arial" w:cs="Arial" w:eastAsia="Arial" w:hAnsi="Arial"/>
          <w:b/>
          <w:bCs/>
          <w:sz w:val="21"/>
          <w:szCs w:val="21"/>
          <w:rtl/>
        </w:rPr>
        <w:t xml:space="preserve">2. מדוע ביערות הגשם גרים מעט אנשים, למרות שיש בהם הרבה מים?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קר בהם מאוד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כי היער סבוך, חם ולח, יש מחלות והאדמה דלה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אין בהם צמחייה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הם נמצאים בקטבים</w:t>
      </w:r>
    </w:p>
    <w:p>
      <w:pPr>
        <w:keepNext/>
        <w:keepLines/>
        <w:bidi/>
        <w:spacing w:after="70" w:before="0" w:line="276"/>
        <w:jc w:val="right"/>
      </w:pPr>
      <w:r>
        <w:rPr>
          <w:rFonts w:ascii="Arial" w:cs="Arial" w:eastAsia="Arial" w:hAnsi="Arial"/>
          <w:b/>
          <w:bCs/>
          <w:sz w:val="21"/>
          <w:szCs w:val="21"/>
          <w:rtl/>
        </w:rPr>
        <w:t xml:space="preserve">3. מה שינה את מדינות המפרץ הפרסי ממדבר דליל לאזור עם ערים גדולות?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גילוי מאגרי נפט</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ירידה בטמפרטורות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גשמים חזקים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גילוי יערות</w:t>
      </w:r>
    </w:p>
    <w:p>
      <w:pPr>
        <w:keepNext/>
        <w:keepLines/>
        <w:bidi/>
        <w:spacing w:after="70" w:before="0" w:line="276"/>
        <w:jc w:val="right"/>
      </w:pPr>
      <w:r>
        <w:rPr>
          <w:rFonts w:ascii="Arial" w:cs="Arial" w:eastAsia="Arial" w:hAnsi="Arial"/>
          <w:b/>
          <w:bCs/>
          <w:sz w:val="21"/>
          <w:szCs w:val="21"/>
          <w:rtl/>
        </w:rPr>
        <w:t xml:space="preserve">4. איזה צירוף מתאר בצורה הטובה ביותר אזור צפוף?</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תנאי טבע קשים בלבד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פעילות אנושית בלבד, בלי קשר לטבע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שילוב של תנאי טבע נוחים ופעילות אנושית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אזור הררי גבוה</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מספר התושבים בשתי מדינות נפט במפרץ הפרסי (במיליונים)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חלק גדול מהגידול הוא עובדים שהגיעו מארצות אחרות.</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1960–2023, מעוגל</w:t>
      </w:r>
    </w:p>
    <w:p>
      <w:pPr>
        <w:keepNext/>
        <w:keepLines/>
        <w:bidi/>
        <w:spacing w:after="70" w:before="0" w:line="276"/>
        <w:jc w:val="right"/>
      </w:pPr>
      <w:r>
        <w:rPr>
          <w:rFonts w:ascii="Arial" w:cs="Arial" w:eastAsia="Arial" w:hAnsi="Arial"/>
          <w:b/>
          <w:bCs/>
          <w:sz w:val="21"/>
          <w:szCs w:val="21"/>
          <w:rtl/>
        </w:rPr>
        <w:t xml:space="preserve">1. כמה תושבים היו באיחוד האמירויות בשנת 1960, וכמה בשנת 2023?</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עשור גדלה אוכלוסיית איחוד האמירויות בכמות הגדולה ביותר? כמה בערך?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בעזרת המושג ״משאב״ מדוע אזור מדברי דליל הפך לאזור עם אוכלוסייה גדולה.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האדם מתמודד עם המדבר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סכמטית של אזור מדברי שהשתנה, נשווה בין סוגי אזורים דלילים ונמיין דרכי התמודדות.</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הסכמטית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מדינת החולות: מדבר שהשתנה בזכות הנפט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עיר חדשה · שדה נפט · צינור נפט · מתקן התפלה · כביש</w:t>
      </w:r>
    </w:p>
    <w:p>
      <w:pPr>
        <w:keepNext w:val="false"/>
        <w:keepLines/>
        <w:bidi/>
        <w:spacing w:after="70" w:before="0" w:line="276"/>
        <w:jc w:val="right"/>
      </w:pPr>
      <w:r>
        <w:rPr>
          <w:rFonts w:ascii="Arial" w:cs="Arial" w:eastAsia="Arial" w:hAnsi="Arial"/>
          <w:b w:val="false"/>
          <w:color w:val="6A6F80"/>
          <w:sz w:val="17"/>
          <w:szCs w:val="17"/>
          <w:rtl/>
        </w:rPr>
        <w:t xml:space="preserve">מפה דמיונית לדוגמה.</w:t>
      </w:r>
    </w:p>
    <w:p>
      <w:pPr>
        <w:keepNext/>
        <w:keepLines/>
        <w:bidi/>
        <w:spacing w:after="70" w:before="0" w:line="276"/>
        <w:jc w:val="right"/>
      </w:pPr>
      <w:r>
        <w:rPr>
          <w:rFonts w:ascii="Arial" w:cs="Arial" w:eastAsia="Arial" w:hAnsi="Arial"/>
          <w:b/>
          <w:bCs/>
          <w:sz w:val="21"/>
          <w:szCs w:val="21"/>
          <w:rtl/>
        </w:rPr>
        <w:t xml:space="preserve">1. מדוע לדעתכם העיר החדשה נבנתה על חוף המפרץ ולא ליד שדות הנפט?</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ציינו שני מבנים במפה שמאפשרים לחיות במדבר, והסבירו את תפקידם.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״שאלות של גאוגרף״: נסחו שאלה אחת שמתחילה ב״איפה?״ ושאלה אחת שמתחילה ב״למה שם?״ על המפה.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שלושה סוגים של אזורים דלילי אוכלוסין.</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מדבריות חמים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קטבים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יערות הגשם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תנאי הטבע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חם מאוד ויבש</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הקושי העיקרי לאדם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קור ומעט אור בחורף</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 לאזור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אגן האמזונס</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לשלושת האזורים, למרות שהם כל כך שונים?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הדרכים שבהן האדם מתמודד עם תנאים קשים באזורים דלילים.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התפלת מי 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מיזוג אוויר בבתים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הפסקת הגשם במדבר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סלילת דרכים בהרים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בניית שדה תעופה קטן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הזזת הקוטב למקום חם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בתים מבודדים מקור</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נטייל להימלאיה, נשמע עמדות שונות בוויכוח ״האם האדם יכול לשנות את המרחב?״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מטיילים על גג העולם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הרי הימלאיה</w:t>
            </w:r>
          </w:p>
          <w:p>
            <w:pPr>
              <w:keepNext w:val="false"/>
              <w:keepLines/>
              <w:bidi/>
              <w:spacing w:after="70" w:before="0" w:line="276"/>
              <w:jc w:val="right"/>
            </w:pPr>
            <w:r>
              <w:rPr>
                <w:rFonts w:ascii="Arial" w:cs="Arial" w:eastAsia="Arial" w:hAnsi="Arial"/>
                <w:b w:val="false"/>
                <w:sz w:val="21"/>
                <w:szCs w:val="21"/>
                <w:rtl/>
              </w:rPr>
              <w:t xml:space="preserve">הימלאיה הם רכס ההרים הגבוה בעולם. במשך מאות שנים חיו בעמקים הגבוהים קהילות קטנות של רועים וחקלאים, שהסתגלו לקור ולאוויר הדליל. כדי להגיע מכפר לכפר היה צריך ללכת ימים שלמים בשבילים צרים.</w:t>
            </w:r>
          </w:p>
          <w:p>
            <w:pPr>
              <w:keepNext w:val="false"/>
              <w:keepLines/>
              <w:bidi/>
              <w:spacing w:after="70" w:before="0" w:line="276"/>
              <w:jc w:val="right"/>
            </w:pPr>
            <w:r>
              <w:rPr>
                <w:rFonts w:ascii="Arial" w:cs="Arial" w:eastAsia="Arial" w:hAnsi="Arial"/>
                <w:b w:val="false"/>
                <w:sz w:val="21"/>
                <w:szCs w:val="21"/>
                <w:rtl/>
              </w:rPr>
              <w:t xml:space="preserve">בעשורים האחרונים הגיעו לאזור מטיילים ומטפסים מכל העולם. בכפרים נפתחו בתי הארחה, מסעדות וחנויות ציוד, נסללו שבילים ונבנו מנחתים קטנים. צעירים רבים מהכפרים עובדים היום כמדריכים ונושאי ציוד, והכנסות המשפחות גדלו. לצד זה יש גם בעיות: ערימות פסולת לאורך השבילים, כריתת עצים להסקה ועומס על מקורות המים.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הקשה על החיים בהימלאיה בעבר? ציינו שני גורמים פיזיים.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שינויים הביאה התיירות לכפרים? ציינו שינוי חיובי אחד ושינוי שלילי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דרך אחת לשמור על הטבע בהימלאיה ועדיין להמשיך לקבל מטיילים.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שלוש עמדות בוויכוח: האם האדם יכול להתמודד עם תנאים פיזיים קשים ולשנות את המרחב?</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מהנדסת בעיר חדשה במדבר</w:t>
            </w:r>
          </w:p>
          <w:p>
            <w:pPr>
              <w:keepNext w:val="false"/>
              <w:keepLines/>
              <w:bidi/>
              <w:spacing w:after="0" w:before="0" w:line="276"/>
              <w:jc w:val="right"/>
            </w:pPr>
            <w:r>
              <w:rPr>
                <w:rFonts w:ascii="Arial" w:cs="Arial" w:eastAsia="Arial" w:hAnsi="Arial"/>
                <w:b w:val="false"/>
                <w:sz w:val="19"/>
                <w:szCs w:val="19"/>
                <w:rtl/>
              </w:rPr>
              <w:t xml:space="preserve">״בזכות התפלה ומיזוג אוויר חיים כאן מיליונים. האדם בהחלט מסוגל לשנות את המרחב!״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חוקר באנטארקטיקה</w:t>
            </w:r>
          </w:p>
          <w:p>
            <w:pPr>
              <w:keepNext w:val="false"/>
              <w:keepLines/>
              <w:bidi/>
              <w:spacing w:after="0" w:before="0" w:line="276"/>
              <w:jc w:val="right"/>
            </w:pPr>
            <w:r>
              <w:rPr>
                <w:rFonts w:ascii="Arial" w:cs="Arial" w:eastAsia="Arial" w:hAnsi="Arial"/>
                <w:b w:val="false"/>
                <w:sz w:val="19"/>
                <w:szCs w:val="19"/>
                <w:rtl/>
              </w:rPr>
              <w:t xml:space="preserve">״גם עם הטכנולוגיה הכי טובה, כאן אין תושבי קבע. בסוף, תנאי הטבע קובעים איפה אפשר לגור.״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מדריכה בהימלאיה</w:t>
            </w:r>
          </w:p>
          <w:p>
            <w:pPr>
              <w:keepNext w:val="false"/>
              <w:keepLines/>
              <w:bidi/>
              <w:spacing w:after="0" w:before="0" w:line="276"/>
              <w:jc w:val="right"/>
            </w:pPr>
            <w:r>
              <w:rPr>
                <w:rFonts w:ascii="Arial" w:cs="Arial" w:eastAsia="Arial" w:hAnsi="Arial"/>
                <w:b w:val="false"/>
                <w:sz w:val="19"/>
                <w:szCs w:val="19"/>
                <w:rtl/>
              </w:rPr>
              <w:t xml:space="preserve">״אנחנו מסתגלים להרים ולא משנים אותם לגמרי. אפשר לשנות קצת – אבל צריך לכבד את הטבע.״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איזה דובר תומך בטענה ״התפרוסת נקבעת רק על ידי התנאים הפיזיים״, ואיזה בטענה ״האדם מסוגל לשנות את המרחב״? ומה עמדת הדוברת השלישית?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עמדתכם? כתבו טיעון קצר: טענה + שני נימוקים מהפרק.</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במדינות המפרץ הפרסי.</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מתגלים מאגרי נפט גדולים במדבר</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עובדים רבים מגיעים מארצות אחרות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בחרו אזור דליל אוכלוסין אחד (מדבר חם, קוטב, יער גשם או הרים). תארו את תנאי הטבע בו, הסבירו מדוע גרים בו מעט אנשים, והציעו דבר אחד שעשוי לשנות אותו בעתיד (משאב, תיירות או טכנולוגיה). השתמשו ב״שאלות של גאוגרף״: איפה? למה שם? מה יקרה?</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תנאי טבע מתוארים במדויק, הסבר ברור לדלילות, גורם שינוי מנומק ושימוש בשאלות הגאוגרף.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והסבר נכונים, אבל גורם השינוי לא מנומק עד הסוף.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האזור בלי הסבר מדוע הוא דליל.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3: מקומות ריקים ומקומות צפופים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ארבעה סוגים של אזורים דלילי אוכלוסין:</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דבר אחד שיכול לשנות אזור דליל:</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מה יוצר אזור צפוף?</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4</w:t>
            </w:r>
          </w:p>
          <w:p>
            <w:pPr>
              <w:keepNext w:val="false"/>
              <w:keepLines/>
              <w:bidi/>
              <w:spacing w:after="30" w:before="0" w:line="276"/>
              <w:jc w:val="right"/>
            </w:pPr>
            <w:r>
              <w:rPr>
                <w:rFonts w:ascii="Arial" w:cs="Arial" w:eastAsia="Arial" w:hAnsi="Arial"/>
                <w:b/>
                <w:bCs/>
                <w:color w:val="e07a1f"/>
                <w:sz w:val="17"/>
                <w:szCs w:val="17"/>
                <w:rtl/>
              </w:rPr>
              <w:t xml:space="preserve">יחידה 4 · תהליכים ומאפיינים דמוגרפיים – גידול האוכלוסייה בעולם וגורמיו</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איך גדלה אוכלוסיית העולם?</w:t>
            </w:r>
          </w:p>
          <w:p>
            <w:pPr>
              <w:keepNext w:val="false"/>
              <w:keepLines/>
              <w:bidi/>
              <w:spacing w:after="0" w:before="0" w:line="276"/>
              <w:jc w:val="right"/>
            </w:pPr>
            <w:r>
              <w:rPr>
                <w:rFonts w:ascii="Arial" w:cs="Arial" w:eastAsia="Arial" w:hAnsi="Arial"/>
                <w:b w:val="false"/>
                <w:color w:val="4A5560"/>
                <w:sz w:val="21"/>
                <w:szCs w:val="21"/>
                <w:rtl/>
              </w:rPr>
              <w:t xml:space="preserve">ילודה, תמותה וריבוי טבעי – ולמה העולם גדל מהר כל כך במאה האחרונה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את המושגים שיעור ילודה, שיעור תמותה, ריבוי טבעי ותוחלת חיים ולחשב ריבוי טבעי</w:t>
            </w:r>
          </w:p>
          <w:p>
            <w:pPr>
              <w:keepNext w:val="false"/>
              <w:keepLines/>
              <w:bidi/>
              <w:spacing w:after="70" w:before="0" w:line="276"/>
              <w:jc w:val="right"/>
            </w:pPr>
            <w:r>
              <w:rPr>
                <w:rFonts w:ascii="Arial" w:cs="Arial" w:eastAsia="Arial" w:hAnsi="Arial"/>
                <w:b w:val="false"/>
                <w:sz w:val="21"/>
                <w:szCs w:val="21"/>
                <w:rtl/>
              </w:rPr>
              <w:t xml:space="preserve">• לתאר בעזרת גרף את השינויים בילודה ובתמותה בעולם על ציר הזמן</w:t>
            </w:r>
          </w:p>
          <w:p>
            <w:pPr>
              <w:keepNext w:val="false"/>
              <w:keepLines/>
              <w:bidi/>
              <w:spacing w:after="70" w:before="0" w:line="276"/>
              <w:jc w:val="right"/>
            </w:pPr>
            <w:r>
              <w:rPr>
                <w:rFonts w:ascii="Arial" w:cs="Arial" w:eastAsia="Arial" w:hAnsi="Arial"/>
                <w:b w:val="false"/>
                <w:sz w:val="21"/>
                <w:szCs w:val="21"/>
                <w:rtl/>
              </w:rPr>
              <w:t xml:space="preserve">• להשוות בין הגידול במדינות מפותחות לבין הגידול במדינות פחות מפותחות</w:t>
            </w:r>
          </w:p>
          <w:p>
            <w:pPr>
              <w:keepNext w:val="false"/>
              <w:keepLines/>
              <w:bidi/>
              <w:spacing w:after="70" w:before="0" w:line="276"/>
              <w:jc w:val="right"/>
            </w:pPr>
            <w:r>
              <w:rPr>
                <w:rFonts w:ascii="Arial" w:cs="Arial" w:eastAsia="Arial" w:hAnsi="Arial"/>
                <w:b w:val="false"/>
                <w:sz w:val="21"/>
                <w:szCs w:val="21"/>
                <w:rtl/>
              </w:rPr>
              <w:t xml:space="preserve">• להסביר גורמים לילודה ולתמותה, ומהי התפוצצות אוכלוסין</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מ־2 מיליארד ל־8 מיליארד</w:t>
            </w:r>
          </w:p>
          <w:p>
            <w:pPr>
              <w:keepNext w:val="false"/>
              <w:keepLines/>
              <w:bidi/>
              <w:spacing w:after="70" w:before="0" w:line="276"/>
              <w:jc w:val="right"/>
            </w:pPr>
            <w:r>
              <w:rPr>
                <w:rFonts w:ascii="Arial" w:cs="Arial" w:eastAsia="Arial" w:hAnsi="Arial"/>
                <w:b w:val="false"/>
                <w:sz w:val="21"/>
                <w:szCs w:val="21"/>
                <w:rtl/>
              </w:rPr>
              <w:t xml:space="preserve">במשך אלפי שנים אוכלוסיית העולם גדלה לאט מאוד. אנשים רבים מתו צעירים ממחלות, מרעב ומתנאי חיים קשים, ולכן גם כשנולדו ילדים רבים, האוכלוסייה כמעט לא גדלה. בשנת 1927 בערך הגיעה אוכלוסיית העולם לשני מיליארד בני אדם. בשנת 2022 היא עברה את שמונת המיליארדים – פי ארבעה בפחות ממאה שנה!</w:t>
            </w:r>
          </w:p>
          <w:p>
            <w:pPr>
              <w:keepNext w:val="false"/>
              <w:keepLines/>
              <w:bidi/>
              <w:spacing w:after="70" w:before="0" w:line="276"/>
              <w:jc w:val="right"/>
            </w:pPr>
            <w:r>
              <w:rPr>
                <w:rFonts w:ascii="Arial" w:cs="Arial" w:eastAsia="Arial" w:hAnsi="Arial"/>
                <w:b w:val="false"/>
                <w:sz w:val="21"/>
                <w:szCs w:val="21"/>
                <w:rtl/>
              </w:rPr>
              <w:t xml:space="preserve">כדי להבין את הגידול משתמשים בכמה מושגים. שיעור ילודה הוא מספר התינוקות שנולדים בשנה על כל 1,000 תושבים. שיעור תמותה הוא מספר האנשים שנפטרים בשנה על כל 1,000 תושבים. ההפרש ביניהם הוא הריבוי הטבעי. לדוגמה, אם על כל 1,000 תושבים נולדים 25 תינוקות בשנה ונפטרים 10 אנשים, הריבוי הטבעי הוא 15 לכל 1,000 תושבים. תוחלת חיים היא מספר השנים הממוצע שאדם צפוי לחיות.</w:t>
            </w:r>
          </w:p>
          <w:p>
            <w:pPr>
              <w:keepNext w:val="false"/>
              <w:keepLines/>
              <w:bidi/>
              <w:spacing w:after="70" w:before="0" w:line="276"/>
              <w:jc w:val="right"/>
            </w:pPr>
            <w:r>
              <w:rPr>
                <w:rFonts w:ascii="Arial" w:cs="Arial" w:eastAsia="Arial" w:hAnsi="Arial"/>
                <w:b w:val="false"/>
                <w:sz w:val="21"/>
                <w:szCs w:val="21"/>
                <w:rtl/>
              </w:rPr>
              <w:t xml:space="preserve">מה גרם לגידול המהיר? בעיקר הירידה בתמותה. חיסונים, תרופות, מים נקיים, ביוב, בתי חולים ותזונה טובה יותר הצילו מיליוני חיים, ותוחלת החיים בעולם עלתה מכ־51 שנים בשנת 1960 לכ־73 שנים בשנת 2023. הילודה ירדה לאט יותר מהתמותה – ובפער הזה האוכלוסייה גדלה מהר. במדינות פחות מפותחות התמותה ירדה, אבל הילודה נשארה גבוהה, והאוכלוסייה גדלה במהירות רבה. גידול מהיר כזה נקרא התפוצצות אוכלוסין.</w:t>
            </w:r>
          </w:p>
          <w:p>
            <w:pPr>
              <w:keepNext w:val="false"/>
              <w:keepLines/>
              <w:bidi/>
              <w:spacing w:after="70" w:before="0" w:line="276"/>
              <w:jc w:val="right"/>
            </w:pPr>
            <w:r>
              <w:rPr>
                <w:rFonts w:ascii="Arial" w:cs="Arial" w:eastAsia="Arial" w:hAnsi="Arial"/>
                <w:b w:val="false"/>
                <w:sz w:val="21"/>
                <w:szCs w:val="21"/>
                <w:rtl/>
              </w:rPr>
              <w:t xml:space="preserve">במדינות מפותחות התמונה שונה. רוב הילדים לומדים שנים רבות, גידול ילד עולה הרבה כסף, נשים רבות לומדות ועובדות, ומשפחות משתמשות בתכנון ילודה – כלומר מחליטות מתי להביא ילדים וכמה. לכן הילודה נמוכה, ובחלק מהמדינות נפטרים בשנה יותר אנשים משנולדים, והאוכלוסייה אף מתחילה לקטון. כך העולם מתחלק: יש מדינות שאוכלוסייתן גדלה מהר ויש כאלה שכמעט אינה גדלה.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שיעור ילודה: </w:t>
            </w:r>
            <w:r>
              <w:rPr>
                <w:rFonts w:ascii="Arial" w:cs="Arial" w:eastAsia="Arial" w:hAnsi="Arial"/>
                <w:b w:val="false"/>
                <w:sz w:val="19"/>
                <w:szCs w:val="19"/>
                <w:rtl/>
              </w:rPr>
              <w:t xml:space="preserve">מספר הנולדים בשנה על כל 1,000 תושבים.</w:t>
            </w:r>
          </w:p>
          <w:p>
            <w:pPr>
              <w:keepNext w:val="false"/>
              <w:keepLines/>
              <w:bidi/>
              <w:spacing w:after="70" w:before="0" w:line="276"/>
              <w:jc w:val="right"/>
            </w:pPr>
            <w:r>
              <w:rPr>
                <w:rFonts w:ascii="Arial" w:cs="Arial" w:eastAsia="Arial" w:hAnsi="Arial"/>
                <w:b/>
                <w:bCs/>
                <w:sz w:val="19"/>
                <w:szCs w:val="19"/>
                <w:rtl/>
              </w:rPr>
              <w:t xml:space="preserve">שיעור תמותה: </w:t>
            </w:r>
            <w:r>
              <w:rPr>
                <w:rFonts w:ascii="Arial" w:cs="Arial" w:eastAsia="Arial" w:hAnsi="Arial"/>
                <w:b w:val="false"/>
                <w:sz w:val="19"/>
                <w:szCs w:val="19"/>
                <w:rtl/>
              </w:rPr>
              <w:t xml:space="preserve">מספר הנפטרים בשנה על כל 1,000 תושבים.</w:t>
            </w:r>
          </w:p>
          <w:p>
            <w:pPr>
              <w:keepNext w:val="false"/>
              <w:keepLines/>
              <w:bidi/>
              <w:spacing w:after="70" w:before="0" w:line="276"/>
              <w:jc w:val="right"/>
            </w:pPr>
            <w:r>
              <w:rPr>
                <w:rFonts w:ascii="Arial" w:cs="Arial" w:eastAsia="Arial" w:hAnsi="Arial"/>
                <w:b/>
                <w:bCs/>
                <w:sz w:val="19"/>
                <w:szCs w:val="19"/>
                <w:rtl/>
              </w:rPr>
              <w:t xml:space="preserve">ריבוי טבעי: </w:t>
            </w:r>
            <w:r>
              <w:rPr>
                <w:rFonts w:ascii="Arial" w:cs="Arial" w:eastAsia="Arial" w:hAnsi="Arial"/>
                <w:b w:val="false"/>
                <w:sz w:val="19"/>
                <w:szCs w:val="19"/>
                <w:rtl/>
              </w:rPr>
              <w:t xml:space="preserve">ההפרש בין שיעור הילודה לשיעור התמותה; כשהוא חיובי – האוכלוסייה גדלה.</w:t>
            </w:r>
          </w:p>
          <w:p>
            <w:pPr>
              <w:keepNext w:val="false"/>
              <w:keepLines/>
              <w:bidi/>
              <w:spacing w:after="70" w:before="0" w:line="276"/>
              <w:jc w:val="right"/>
            </w:pPr>
            <w:r>
              <w:rPr>
                <w:rFonts w:ascii="Arial" w:cs="Arial" w:eastAsia="Arial" w:hAnsi="Arial"/>
                <w:b/>
                <w:bCs/>
                <w:sz w:val="19"/>
                <w:szCs w:val="19"/>
                <w:rtl/>
              </w:rPr>
              <w:t xml:space="preserve">תוחלת חיים: </w:t>
            </w:r>
            <w:r>
              <w:rPr>
                <w:rFonts w:ascii="Arial" w:cs="Arial" w:eastAsia="Arial" w:hAnsi="Arial"/>
                <w:b w:val="false"/>
                <w:sz w:val="19"/>
                <w:szCs w:val="19"/>
                <w:rtl/>
              </w:rPr>
              <w:t xml:space="preserve">מספר השנים הממוצע שאדם שנולד היום צפוי לחיות.</w:t>
            </w:r>
          </w:p>
          <w:p>
            <w:pPr>
              <w:keepNext w:val="false"/>
              <w:keepLines/>
              <w:bidi/>
              <w:spacing w:after="70" w:before="0" w:line="276"/>
              <w:jc w:val="right"/>
            </w:pPr>
            <w:r>
              <w:rPr>
                <w:rFonts w:ascii="Arial" w:cs="Arial" w:eastAsia="Arial" w:hAnsi="Arial"/>
                <w:b/>
                <w:bCs/>
                <w:sz w:val="19"/>
                <w:szCs w:val="19"/>
                <w:rtl/>
              </w:rPr>
              <w:t xml:space="preserve">תכנון ילודה: </w:t>
            </w:r>
            <w:r>
              <w:rPr>
                <w:rFonts w:ascii="Arial" w:cs="Arial" w:eastAsia="Arial" w:hAnsi="Arial"/>
                <w:b w:val="false"/>
                <w:sz w:val="19"/>
                <w:szCs w:val="19"/>
                <w:rtl/>
              </w:rPr>
              <w:t xml:space="preserve">החלטה של משפחות מתי להביא ילדים ובאיזה מספר.</w:t>
            </w:r>
          </w:p>
          <w:p>
            <w:pPr>
              <w:keepNext w:val="false"/>
              <w:keepLines/>
              <w:bidi/>
              <w:spacing w:after="70" w:before="0" w:line="276"/>
              <w:jc w:val="right"/>
            </w:pPr>
            <w:r>
              <w:rPr>
                <w:rFonts w:ascii="Arial" w:cs="Arial" w:eastAsia="Arial" w:hAnsi="Arial"/>
                <w:b/>
                <w:bCs/>
                <w:sz w:val="19"/>
                <w:szCs w:val="19"/>
                <w:rtl/>
              </w:rPr>
              <w:t xml:space="preserve">התפוצצות אוכלוסין: </w:t>
            </w:r>
            <w:r>
              <w:rPr>
                <w:rFonts w:ascii="Arial" w:cs="Arial" w:eastAsia="Arial" w:hAnsi="Arial"/>
                <w:b w:val="false"/>
                <w:sz w:val="19"/>
                <w:szCs w:val="19"/>
                <w:rtl/>
              </w:rPr>
              <w:t xml:space="preserve">גידול מהיר מאוד של האוכלוסייה, בדרך כלל כשהתמותה יורדת והילודה נשארת גבוהה.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ילודה ותמותה על ציר הזמן  </w:t>
      </w:r>
    </w:p>
    <w:p>
      <w:pPr>
        <w:keepNext/>
        <w:keepLines/>
        <w:bidi/>
        <w:spacing w:after="70" w:before="0" w:line="276"/>
        <w:jc w:val="right"/>
      </w:pPr>
      <w:r>
        <w:rPr>
          <w:rFonts w:ascii="Arial" w:cs="Arial" w:eastAsia="Arial" w:hAnsi="Arial"/>
          <w:b w:val="false"/>
          <w:color w:val="4A5560"/>
          <w:sz w:val="21"/>
          <w:szCs w:val="21"/>
          <w:rtl/>
        </w:rPr>
        <w:t xml:space="preserve">בחלק הזה נתרגל את המושגים, נחשב ריבוי טבעי ונקרא גרף של הילודה והתמותה בעולם מ־1960 ועד היום.</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בעיר מסוימת נולדים בשנה 30 תינוקות על כל 1,000 תושבים ונפטרים 10. מהו הריבוי הטבעי?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40 לכל 1,000</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20 לכל 1,000</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3 לכל 1,000</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10 לכל 1,000</w:t>
      </w:r>
    </w:p>
    <w:p>
      <w:pPr>
        <w:keepNext/>
        <w:keepLines/>
        <w:bidi/>
        <w:spacing w:after="70" w:before="0" w:line="276"/>
        <w:jc w:val="right"/>
      </w:pPr>
      <w:r>
        <w:rPr>
          <w:rFonts w:ascii="Arial" w:cs="Arial" w:eastAsia="Arial" w:hAnsi="Arial"/>
          <w:b/>
          <w:bCs/>
          <w:sz w:val="21"/>
          <w:szCs w:val="21"/>
          <w:rtl/>
        </w:rPr>
        <w:t xml:space="preserve">2. מה הגורם העיקרי לגידול המהיר של אוכלוסיית העולם במאה השנים האחרונות?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עלייה חדה בילודה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ירידה חדה בתמותה בזכות רפואה, מים נקיים ותזונה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הגירה מיבשת ליבשת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הגדלת שטח היבשות</w:t>
      </w:r>
    </w:p>
    <w:p>
      <w:pPr>
        <w:keepNext/>
        <w:keepLines/>
        <w:bidi/>
        <w:spacing w:after="70" w:before="0" w:line="276"/>
        <w:jc w:val="right"/>
      </w:pPr>
      <w:r>
        <w:rPr>
          <w:rFonts w:ascii="Arial" w:cs="Arial" w:eastAsia="Arial" w:hAnsi="Arial"/>
          <w:b/>
          <w:bCs/>
          <w:sz w:val="21"/>
          <w:szCs w:val="21"/>
          <w:rtl/>
        </w:rPr>
        <w:t xml:space="preserve">3. במדינה שבה שיעור התמותה גבוה משיעור הילודה –</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האוכלוסייה גדלה מהר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האוכלוסייה קטנה (אם אין 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תוחלת החיים עולה תמיד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יש התפוצצות אוכלוסין</w:t>
      </w:r>
    </w:p>
    <w:p>
      <w:pPr>
        <w:keepNext/>
        <w:keepLines/>
        <w:bidi/>
        <w:spacing w:after="70" w:before="0" w:line="276"/>
        <w:jc w:val="right"/>
      </w:pPr>
      <w:r>
        <w:rPr>
          <w:rFonts w:ascii="Arial" w:cs="Arial" w:eastAsia="Arial" w:hAnsi="Arial"/>
          <w:b/>
          <w:bCs/>
          <w:sz w:val="21"/>
          <w:szCs w:val="21"/>
          <w:rtl/>
        </w:rPr>
        <w:t xml:space="preserve">4. מהו ״תכנון ילודה״?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חוק שמחייב לכל משפחה מספר ילדים קבוע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החלטה של משפחות מתי להביא ילדים ובאיזה מספר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תוכנית לבניית בתי חולים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ספירה של התינוקות שנולדו</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שיעור הילודה ושיעור התמותה בעולם (לכל 1,000 תושבים)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1960–2023, מעוגל</w:t>
      </w:r>
    </w:p>
    <w:p>
      <w:pPr>
        <w:keepNext/>
        <w:keepLines/>
        <w:bidi/>
        <w:spacing w:after="70" w:before="0" w:line="276"/>
        <w:jc w:val="right"/>
      </w:pPr>
      <w:r>
        <w:rPr>
          <w:rFonts w:ascii="Arial" w:cs="Arial" w:eastAsia="Arial" w:hAnsi="Arial"/>
          <w:b/>
          <w:bCs/>
          <w:sz w:val="21"/>
          <w:szCs w:val="21"/>
          <w:rtl/>
        </w:rPr>
        <w:t xml:space="preserve">1. תארו את המגמה של שיעור התמותה בין 1960 ל־2023.</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חשבו את הריבוי הטבעי בעולם בשנת 1970 ובשנת 2023. מה השתנה?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בשנת 1960 התמותה כבר ירדה, אבל הילודה עדיין הייתה גבוהה מאוד. מה הייתה התוצאה לגבי גודל האוכלוסייה?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מפותחות מול פחות מפותחות  </w:t>
      </w:r>
    </w:p>
    <w:p>
      <w:pPr>
        <w:keepNext/>
        <w:keepLines/>
        <w:bidi/>
        <w:spacing w:after="70" w:before="0" w:line="276"/>
        <w:jc w:val="right"/>
      </w:pPr>
      <w:r>
        <w:rPr>
          <w:rFonts w:ascii="Arial" w:cs="Arial" w:eastAsia="Arial" w:hAnsi="Arial"/>
          <w:b w:val="false"/>
          <w:color w:val="4A5560"/>
          <w:sz w:val="21"/>
          <w:szCs w:val="21"/>
          <w:rtl/>
        </w:rPr>
        <w:t xml:space="preserve">בחלק הזה נקרא טבלה של חמש מדינות, נחשב ריבוי טבעי, נשווה בין מדינות מפותחות לפחות מפותחות ונמיין גורמים לילודה.</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בטבלה את עמודת הריבוי הטבעי (ילודה פחות תמותה)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ילודה, תמותה ותוחלת חיים בחמש מדינות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ילודה (ל־1,000)</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תמותה (ל־1,000)</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ריבוי טבעי (ל־1,000)</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תוחלת חיים (שנים)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יפן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גרמניה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הודו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ניגריה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ניז׳ר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____</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61</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2023, מעוגל</w:t>
      </w:r>
    </w:p>
    <w:p>
      <w:pPr>
        <w:keepNext/>
        <w:keepLines/>
        <w:bidi/>
        <w:spacing w:after="70" w:before="0" w:line="276"/>
        <w:jc w:val="right"/>
      </w:pPr>
      <w:r>
        <w:rPr>
          <w:rFonts w:ascii="Arial" w:cs="Arial" w:eastAsia="Arial" w:hAnsi="Arial"/>
          <w:b/>
          <w:bCs/>
          <w:sz w:val="21"/>
          <w:szCs w:val="21"/>
          <w:rtl/>
        </w:rPr>
        <w:t xml:space="preserve">1. השלימו את הריבוי הטבעי בכל מדינה.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באילו מדינות הריבוי הטבעי שלילי? מה המשמעות לגבי האוכלוסייה שלהן?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ביפן שיעור התמותה גבוה יותר מאשר בניז׳ר, אבל תוחלת החיים ביפן גבוהה בהרבה. הציעו הסבר.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מדינות מפותחות למדינות פחות מפותחות.</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מפותחות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פחות מפותחות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שיעור הילודה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נמוך</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תוחלת החיים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נמוכה יותר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שירותי בריאות ותברואה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זמינים לרוב התושבים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קצב גידול האוכלוסייה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הקשר בין רמת הפיתוח לבין גידול האוכלוסייה?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הגורמים שגורמים למשפחות להביא ילדים רבים.</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ילדים עוזרים בעבודה בשדה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תמותת תינוקות גבוהה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השכלה גבוהה לנשים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מסורת שמעודדת משפחה גדולה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גידול ילד בעיר עולה הרבה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ילדים דואגים להורים בזקנה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שימוש בתכנון ילודה</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נכיר מדינה שאוכלוסייתה גדלה מהר מאוד, נשמע נקודות מבט שונות על גודל המשפחה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מדינת הנהר הגדול</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לפני כ־60 שנה גרו במדינת הנהר הגדול כעשרה מיליון תושבים. רובם היו חקלאים, משפחות היו גדולות, ותינוקות רבים לא הגיעו לגיל חמש בגלל מחלות. בעשורים הבאים נבנו מרפאות, נחפרו בארות של מים נקיים וחוסנו מיליוני ילדים. התמותה ירדה מאוד – אבל משפחות המשיכו להביא ילדים רבים, כמו בדורות הקודמים.</w:t>
            </w:r>
          </w:p>
          <w:p>
            <w:pPr>
              <w:keepNext w:val="false"/>
              <w:keepLines/>
              <w:bidi/>
              <w:spacing w:after="70" w:before="0" w:line="276"/>
              <w:jc w:val="right"/>
            </w:pPr>
            <w:r>
              <w:rPr>
                <w:rFonts w:ascii="Arial" w:cs="Arial" w:eastAsia="Arial" w:hAnsi="Arial"/>
                <w:b w:val="false"/>
                <w:sz w:val="21"/>
                <w:szCs w:val="21"/>
                <w:rtl/>
              </w:rPr>
              <w:t xml:space="preserve">בתוך כמה עשורים גדלה האוכלוסייה פי שלושה. בתי הספר נעשו עמוסים, הערים התמלאו בשכונות חדשות, והחקלאים התקשו לגדל מספיק מזון לכולם. בשלב מסוים החליטה המדינה להשקיע בחינוך – בעיקר של בנות – ובמרפאות שמלמדות על תכנון ילודה. אחרי כ־20 שנה התחילה הילודה לרדת, וקצב הגידול הואט.</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גרם לירידה בתמותה במדינת הנהר הגדול?</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בעיות יצרה התפוצצות האוכלוסין? ציינו שתיים.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לדעתכם השקעה בחינוך של בנות הביאה לירידה בילודה?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במדינת הנהר הגדול על גודל המשפחה.</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סבתא שגדלה בכפר</w:t>
            </w:r>
          </w:p>
          <w:p>
            <w:pPr>
              <w:keepNext w:val="false"/>
              <w:keepLines/>
              <w:bidi/>
              <w:spacing w:after="0" w:before="0" w:line="276"/>
              <w:jc w:val="right"/>
            </w:pPr>
            <w:r>
              <w:rPr>
                <w:rFonts w:ascii="Arial" w:cs="Arial" w:eastAsia="Arial" w:hAnsi="Arial"/>
                <w:b w:val="false"/>
                <w:sz w:val="19"/>
                <w:szCs w:val="19"/>
                <w:rtl/>
              </w:rPr>
              <w:t xml:space="preserve">״היו לנו שמונה ילדים. כולם עבדו איתנו בשדה, והיום הם דואגים לנו. בשבילנו משפחה גדולה היא ביטחון.״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רופאה צעירה בעיר</w:t>
            </w:r>
          </w:p>
          <w:p>
            <w:pPr>
              <w:keepNext w:val="false"/>
              <w:keepLines/>
              <w:bidi/>
              <w:spacing w:after="0" w:before="0" w:line="276"/>
              <w:jc w:val="right"/>
            </w:pPr>
            <w:r>
              <w:rPr>
                <w:rFonts w:ascii="Arial" w:cs="Arial" w:eastAsia="Arial" w:hAnsi="Arial"/>
                <w:b w:val="false"/>
                <w:sz w:val="19"/>
                <w:szCs w:val="19"/>
                <w:rtl/>
              </w:rPr>
              <w:t xml:space="preserve">״היום כמעט כל התינוקות שורדים. אני רוצה שניים, כדי שאוכל לתת לכל אחד מהם חינוך טוב.״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מורה בבית ספר עמוס</w:t>
            </w:r>
          </w:p>
          <w:p>
            <w:pPr>
              <w:keepNext w:val="false"/>
              <w:keepLines/>
              <w:bidi/>
              <w:spacing w:after="0" w:before="0" w:line="276"/>
              <w:jc w:val="right"/>
            </w:pPr>
            <w:r>
              <w:rPr>
                <w:rFonts w:ascii="Arial" w:cs="Arial" w:eastAsia="Arial" w:hAnsi="Arial"/>
                <w:b w:val="false"/>
                <w:sz w:val="19"/>
                <w:szCs w:val="19"/>
                <w:rtl/>
              </w:rPr>
              <w:t xml:space="preserve">״בכיתה שלי יש 50 תלמידים. אני שמח בכל ילד, אבל קשה לתת לכל אחד תשומת לב.״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הסיבות של הסבתא ושל הרופאה לגודל המשפחה שהן בוחרות? במה הן שונות?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רואה המורה את התפוצצות האוכלוסין? הוסיפו נקודת מבט של דמות רביעית (למשל חקלאי, ראש עירייה או סטודנטית).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חיסונים, תרופות ומים נקיים מגיעים לכפרים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הילודה נשארת גבוהה</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(6–7 שורות): הסבירו מדוע אוכלוסיית העולם גדלה מ־2 מיליארד ל־8 מיליארד בפחות ממאה שנה. השתמשו לפחות בשלושה מהמושגים: שיעור ילודה, שיעור תמותה, ריבוי טבעי, תוחלת חיים, התפוצצות אוכלוסין, תכנון ילודה.</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הסבר מלא של הפער בין ילודה לתמותה, דוגמה להבדל בין מדינות, שלושה מושגים ויותר בשימוש נכון.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הסבר נכון של הירידה בתמותה, אבל בלי השוואה בין מדינות או עם שני מושגים בלבד.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נאמר שהאוכלוסייה גדלה, בלי הסבר ברור של הגורמים.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4: איך גדלה אוכלוסיית העולם?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איך מחשבים ריבוי טבעי?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גורם אחד לירידה בתמותה: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מדוע במדינות מפותחות הילודה נמוכה?</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5</w:t>
            </w:r>
          </w:p>
          <w:p>
            <w:pPr>
              <w:keepNext w:val="false"/>
              <w:keepLines/>
              <w:bidi/>
              <w:spacing w:after="30" w:before="0" w:line="276"/>
              <w:jc w:val="right"/>
            </w:pPr>
            <w:r>
              <w:rPr>
                <w:rFonts w:ascii="Arial" w:cs="Arial" w:eastAsia="Arial" w:hAnsi="Arial"/>
                <w:b/>
                <w:bCs/>
                <w:color w:val="e07a1f"/>
                <w:sz w:val="17"/>
                <w:szCs w:val="17"/>
                <w:rtl/>
              </w:rPr>
              <w:t xml:space="preserve">יחידה 4 · תהליכים ומאפיינים דמוגרפיים – הרכב דמוגרפי והשלכותיו</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פירמידת גילים: אוכלוסייה צעירה ומזדקנת</w:t>
            </w:r>
          </w:p>
          <w:p>
            <w:pPr>
              <w:keepNext w:val="false"/>
              <w:keepLines/>
              <w:bidi/>
              <w:spacing w:after="0" w:before="0" w:line="276"/>
              <w:jc w:val="right"/>
            </w:pPr>
            <w:r>
              <w:rPr>
                <w:rFonts w:ascii="Arial" w:cs="Arial" w:eastAsia="Arial" w:hAnsi="Arial"/>
                <w:b w:val="false"/>
                <w:color w:val="4A5560"/>
                <w:sz w:val="21"/>
                <w:szCs w:val="21"/>
                <w:rtl/>
              </w:rPr>
              <w:t xml:space="preserve">מי בעיקר גרים במדינה – ילדים, בוגרים או קשישים – ומה זה אומר על העתיד שלה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לקרוא פירמידת גילים בשלוש קבוצות (ילדים, בוגרים, קשישים) ולזהות אוכלוסייה צעירה ואוכלוסייה מזדקנת</w:t>
            </w:r>
          </w:p>
          <w:p>
            <w:pPr>
              <w:keepNext w:val="false"/>
              <w:keepLines/>
              <w:bidi/>
              <w:spacing w:after="70" w:before="0" w:line="276"/>
              <w:jc w:val="right"/>
            </w:pPr>
            <w:r>
              <w:rPr>
                <w:rFonts w:ascii="Arial" w:cs="Arial" w:eastAsia="Arial" w:hAnsi="Arial"/>
                <w:b w:val="false"/>
                <w:sz w:val="21"/>
                <w:szCs w:val="21"/>
                <w:rtl/>
              </w:rPr>
              <w:t xml:space="preserve">• להסביר את ההבדל בין האוכלוסייה הנתמכת לאוכלוסייה התומכת (הנושאת)</w:t>
            </w:r>
          </w:p>
          <w:p>
            <w:pPr>
              <w:keepNext w:val="false"/>
              <w:keepLines/>
              <w:bidi/>
              <w:spacing w:after="70" w:before="0" w:line="276"/>
              <w:jc w:val="right"/>
            </w:pPr>
            <w:r>
              <w:rPr>
                <w:rFonts w:ascii="Arial" w:cs="Arial" w:eastAsia="Arial" w:hAnsi="Arial"/>
                <w:b w:val="false"/>
                <w:sz w:val="21"/>
                <w:szCs w:val="21"/>
                <w:rtl/>
              </w:rPr>
              <w:t xml:space="preserve">• לתאר השלכות של מבנה הגילים במדינות מפותחות ובמדינות פחות מפותחות</w:t>
            </w:r>
          </w:p>
          <w:p>
            <w:pPr>
              <w:keepNext w:val="false"/>
              <w:keepLines/>
              <w:bidi/>
              <w:spacing w:after="70" w:before="0" w:line="276"/>
              <w:jc w:val="right"/>
            </w:pPr>
            <w:r>
              <w:rPr>
                <w:rFonts w:ascii="Arial" w:cs="Arial" w:eastAsia="Arial" w:hAnsi="Arial"/>
                <w:b w:val="false"/>
                <w:sz w:val="21"/>
                <w:szCs w:val="21"/>
                <w:rtl/>
              </w:rPr>
              <w:t xml:space="preserve">• להציע דרכי התמודדות ולבחון אותן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מה מספרת לנו פירמידה?</w:t>
            </w:r>
          </w:p>
          <w:p>
            <w:pPr>
              <w:keepNext w:val="false"/>
              <w:keepLines/>
              <w:bidi/>
              <w:spacing w:after="70" w:before="0" w:line="276"/>
              <w:jc w:val="right"/>
            </w:pPr>
            <w:r>
              <w:rPr>
                <w:rFonts w:ascii="Arial" w:cs="Arial" w:eastAsia="Arial" w:hAnsi="Arial"/>
                <w:b w:val="false"/>
                <w:sz w:val="21"/>
                <w:szCs w:val="21"/>
                <w:rtl/>
              </w:rPr>
              <w:t xml:space="preserve">דמיינו שמצלמים את כל תושבי המדינה ומסדרים אותם לפי גיל: הצעירים ביותר למטה והמבוגרים ביותר למעלה, הגברים בצד אחד והנשים בצד השני. הציור שמתקבל נקרא פירמידת גילים. בכיתה ז׳ נחלק את האוכלוסייה לשלוש קבוצות: ילדים (גילי 0–14), בוגרים (15–64) וקשישים (65 ומעלה). רוחב כל קומה בפירמידה מראה איזה אחוז מכלל התושבים נמצא בקבוצה הזאת.</w:t>
            </w:r>
          </w:p>
          <w:p>
            <w:pPr>
              <w:keepNext w:val="false"/>
              <w:keepLines/>
              <w:bidi/>
              <w:spacing w:after="70" w:before="0" w:line="276"/>
              <w:jc w:val="right"/>
            </w:pPr>
            <w:r>
              <w:rPr>
                <w:rFonts w:ascii="Arial" w:cs="Arial" w:eastAsia="Arial" w:hAnsi="Arial"/>
                <w:b w:val="false"/>
                <w:sz w:val="21"/>
                <w:szCs w:val="21"/>
                <w:rtl/>
              </w:rPr>
              <w:t xml:space="preserve">כשהבסיס של הפירמידה רחב והקודקוד צר, יש במדינה הרבה ילדים ומעט קשישים. זוהי אוכלוסייה צעירה. היא אופיינית למדינות פחות מפותחות, שבהן נולדים ילדים רבים בכל משפחה ותוחלת החיים נמוכה יחסית. כשהבסיס צר והקומות העליונות רחבות, יש מעט ילדים והרבה קשישים. זוהי אוכלוסייה מזדקנת, האופיינית למדינות מפותחות, שבהן נולדים פחות ילדים ואנשים חיים שנים רבות.</w:t>
            </w:r>
          </w:p>
          <w:p>
            <w:pPr>
              <w:keepNext w:val="false"/>
              <w:keepLines/>
              <w:bidi/>
              <w:spacing w:after="70" w:before="0" w:line="276"/>
              <w:jc w:val="right"/>
            </w:pPr>
            <w:r>
              <w:rPr>
                <w:rFonts w:ascii="Arial" w:cs="Arial" w:eastAsia="Arial" w:hAnsi="Arial"/>
                <w:b w:val="false"/>
                <w:sz w:val="21"/>
                <w:szCs w:val="21"/>
                <w:rtl/>
              </w:rPr>
              <w:t xml:space="preserve">הבוגרים הם בדרך כלל אלה שעובדים, משלמים מסים ומפרנסים את המשפחה. לכן קוראים להם האוכלוסייה התומכת או הנושאת. הילדים והקשישים זקוקים לתמיכה: חינוך, בריאות, טיפול וקצבאות. לכן הם נקראים האוכלוסייה הנתמכת. כשהנתמכים רבים לעומת התומכים, כל עובד ״נושא על גבו״ יותר אנשים.</w:t>
            </w:r>
          </w:p>
          <w:p>
            <w:pPr>
              <w:keepNext w:val="false"/>
              <w:keepLines/>
              <w:bidi/>
              <w:spacing w:after="70" w:before="0" w:line="276"/>
              <w:jc w:val="right"/>
            </w:pPr>
            <w:r>
              <w:rPr>
                <w:rFonts w:ascii="Arial" w:cs="Arial" w:eastAsia="Arial" w:hAnsi="Arial"/>
                <w:b w:val="false"/>
                <w:sz w:val="21"/>
                <w:szCs w:val="21"/>
                <w:rtl/>
              </w:rPr>
              <w:t xml:space="preserve">לכל מבנה גילים יש אתגרים משלו. במדינה צעירה האוכלוסייה גדלה מהר מאוד – תופעה שנקראת התפוצצות אוכלוסין. צריך לבנות עוד בתי ספר, ליצור עוד מקומות עבודה ולגדל עוד מזון, ולפעמים אין די משאבים, ונוצרים מחסור ואף רעב. במדינה מזדקנת, לעומת זאת, יש פחות צעירים שנכנסים לעבודה, ויש צורך בעוד רופאים, מטפלים ודיור מותאם לקשישים.</w:t>
            </w:r>
          </w:p>
          <w:p>
            <w:pPr>
              <w:keepNext w:val="false"/>
              <w:keepLines/>
              <w:bidi/>
              <w:spacing w:after="70" w:before="0" w:line="276"/>
              <w:jc w:val="right"/>
            </w:pPr>
            <w:r>
              <w:rPr>
                <w:rFonts w:ascii="Arial" w:cs="Arial" w:eastAsia="Arial" w:hAnsi="Arial"/>
                <w:b w:val="false"/>
                <w:sz w:val="21"/>
                <w:szCs w:val="21"/>
                <w:rtl/>
              </w:rPr>
              <w:t xml:space="preserve">המדינות מחפשות דרכים להתמודד. מדינות צעירות משקיעות בחינוך, בבריאות ובתכנון ילודה, כדי שהמשפחות יוכלו לבחור כמה ילדים להביא לעולם. מדינות מזדקנות מעודדות ילודה, מעלות את גיל הפרישה, משלבות יותר אנשים בעבודה, קולטות עובדים ממדינות אחרות ומשתמשות בטכנולוגיה. בעולם כולו, בערך רבע מהתושבים הם ילדים ובערך עשירית הם קשישים (נתונים בינלאומיים, 2024, מעוגל).</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פירמידת גילים: </w:t>
            </w:r>
            <w:r>
              <w:rPr>
                <w:rFonts w:ascii="Arial" w:cs="Arial" w:eastAsia="Arial" w:hAnsi="Arial"/>
                <w:b w:val="false"/>
                <w:sz w:val="19"/>
                <w:szCs w:val="19"/>
                <w:rtl/>
              </w:rPr>
              <w:t xml:space="preserve">תרשים שמראה איזה אחוז מהאוכלוסייה נמצא בכל קבוצת גיל, גברים בצד אחד ונשים בצד השני.</w:t>
            </w:r>
          </w:p>
          <w:p>
            <w:pPr>
              <w:keepNext w:val="false"/>
              <w:keepLines/>
              <w:bidi/>
              <w:spacing w:after="70" w:before="0" w:line="276"/>
              <w:jc w:val="right"/>
            </w:pPr>
            <w:r>
              <w:rPr>
                <w:rFonts w:ascii="Arial" w:cs="Arial" w:eastAsia="Arial" w:hAnsi="Arial"/>
                <w:b/>
                <w:bCs/>
                <w:sz w:val="19"/>
                <w:szCs w:val="19"/>
                <w:rtl/>
              </w:rPr>
              <w:t xml:space="preserve">אוכלוסייה צעירה: </w:t>
            </w:r>
            <w:r>
              <w:rPr>
                <w:rFonts w:ascii="Arial" w:cs="Arial" w:eastAsia="Arial" w:hAnsi="Arial"/>
                <w:b w:val="false"/>
                <w:sz w:val="19"/>
                <w:szCs w:val="19"/>
                <w:rtl/>
              </w:rPr>
              <w:t xml:space="preserve">אוכלוסייה שבה אחוז הילדים גבוה ואחוז הקשישים נמוך; הבסיס של הפירמידה רחב.</w:t>
            </w:r>
          </w:p>
          <w:p>
            <w:pPr>
              <w:keepNext w:val="false"/>
              <w:keepLines/>
              <w:bidi/>
              <w:spacing w:after="70" w:before="0" w:line="276"/>
              <w:jc w:val="right"/>
            </w:pPr>
            <w:r>
              <w:rPr>
                <w:rFonts w:ascii="Arial" w:cs="Arial" w:eastAsia="Arial" w:hAnsi="Arial"/>
                <w:b/>
                <w:bCs/>
                <w:sz w:val="19"/>
                <w:szCs w:val="19"/>
                <w:rtl/>
              </w:rPr>
              <w:t xml:space="preserve">אוכלוסייה מזדקנת: </w:t>
            </w:r>
            <w:r>
              <w:rPr>
                <w:rFonts w:ascii="Arial" w:cs="Arial" w:eastAsia="Arial" w:hAnsi="Arial"/>
                <w:b w:val="false"/>
                <w:sz w:val="19"/>
                <w:szCs w:val="19"/>
                <w:rtl/>
              </w:rPr>
              <w:t xml:space="preserve">אוכלוסייה שבה אחוז הילדים יורד ואחוז הקשישים עולה; הבסיס של הפירמידה צר.</w:t>
            </w:r>
          </w:p>
          <w:p>
            <w:pPr>
              <w:keepNext w:val="false"/>
              <w:keepLines/>
              <w:bidi/>
              <w:spacing w:after="70" w:before="0" w:line="276"/>
              <w:jc w:val="right"/>
            </w:pPr>
            <w:r>
              <w:rPr>
                <w:rFonts w:ascii="Arial" w:cs="Arial" w:eastAsia="Arial" w:hAnsi="Arial"/>
                <w:b/>
                <w:bCs/>
                <w:sz w:val="19"/>
                <w:szCs w:val="19"/>
                <w:rtl/>
              </w:rPr>
              <w:t xml:space="preserve">אוכלוסייה נתמכת: </w:t>
            </w:r>
            <w:r>
              <w:rPr>
                <w:rFonts w:ascii="Arial" w:cs="Arial" w:eastAsia="Arial" w:hAnsi="Arial"/>
                <w:b w:val="false"/>
                <w:sz w:val="19"/>
                <w:szCs w:val="19"/>
                <w:rtl/>
              </w:rPr>
              <w:t xml:space="preserve">הילדים והקשישים – מי שבדרך כלל אינם עובדים וזקוקים לתמיכה.</w:t>
            </w:r>
          </w:p>
          <w:p>
            <w:pPr>
              <w:keepNext w:val="false"/>
              <w:keepLines/>
              <w:bidi/>
              <w:spacing w:after="70" w:before="0" w:line="276"/>
              <w:jc w:val="right"/>
            </w:pPr>
            <w:r>
              <w:rPr>
                <w:rFonts w:ascii="Arial" w:cs="Arial" w:eastAsia="Arial" w:hAnsi="Arial"/>
                <w:b/>
                <w:bCs/>
                <w:sz w:val="19"/>
                <w:szCs w:val="19"/>
                <w:rtl/>
              </w:rPr>
              <w:t xml:space="preserve">אוכלוסייה נושאת / תומכת: </w:t>
            </w:r>
            <w:r>
              <w:rPr>
                <w:rFonts w:ascii="Arial" w:cs="Arial" w:eastAsia="Arial" w:hAnsi="Arial"/>
                <w:b w:val="false"/>
                <w:sz w:val="19"/>
                <w:szCs w:val="19"/>
                <w:rtl/>
              </w:rPr>
              <w:t xml:space="preserve">הבוגרים בגילי העבודה (15–64), שמפרנסים ומשלמים מסים.</w:t>
            </w:r>
          </w:p>
          <w:p>
            <w:pPr>
              <w:keepNext w:val="false"/>
              <w:keepLines/>
              <w:bidi/>
              <w:spacing w:after="70" w:before="0" w:line="276"/>
              <w:jc w:val="right"/>
            </w:pPr>
            <w:r>
              <w:rPr>
                <w:rFonts w:ascii="Arial" w:cs="Arial" w:eastAsia="Arial" w:hAnsi="Arial"/>
                <w:b/>
                <w:bCs/>
                <w:sz w:val="19"/>
                <w:szCs w:val="19"/>
                <w:rtl/>
              </w:rPr>
              <w:t xml:space="preserve">התפוצצות אוכלוסין: </w:t>
            </w:r>
            <w:r>
              <w:rPr>
                <w:rFonts w:ascii="Arial" w:cs="Arial" w:eastAsia="Arial" w:hAnsi="Arial"/>
                <w:b w:val="false"/>
                <w:sz w:val="19"/>
                <w:szCs w:val="19"/>
                <w:rtl/>
              </w:rPr>
              <w:t xml:space="preserve">גידול מהיר מאוד של האוכלוסייה, בעיקר בגלל ריבוי טבעי גבוה.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קוראים פירמידת גילים  </w:t>
      </w:r>
    </w:p>
    <w:p>
      <w:pPr>
        <w:keepNext/>
        <w:keepLines/>
        <w:bidi/>
        <w:spacing w:after="70" w:before="0" w:line="276"/>
        <w:jc w:val="right"/>
      </w:pPr>
      <w:r>
        <w:rPr>
          <w:rFonts w:ascii="Arial" w:cs="Arial" w:eastAsia="Arial" w:hAnsi="Arial"/>
          <w:b w:val="false"/>
          <w:color w:val="4A5560"/>
          <w:sz w:val="21"/>
          <w:szCs w:val="21"/>
          <w:rtl/>
        </w:rPr>
        <w:t xml:space="preserve">בחלק הזה תתרגלו את המושגים החדשים ותקראו פירמידת גילים של מדינה דמיונית.</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לאיזו קבוצת גיל שייכת נערה בת 13?</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ילדים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בוגרים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קשישים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אף קבוצה</w:t>
      </w:r>
    </w:p>
    <w:p>
      <w:pPr>
        <w:keepNext/>
        <w:keepLines/>
        <w:bidi/>
        <w:spacing w:after="70" w:before="0" w:line="276"/>
        <w:jc w:val="right"/>
      </w:pPr>
      <w:r>
        <w:rPr>
          <w:rFonts w:ascii="Arial" w:cs="Arial" w:eastAsia="Arial" w:hAnsi="Arial"/>
          <w:b/>
          <w:bCs/>
          <w:sz w:val="21"/>
          <w:szCs w:val="21"/>
          <w:rtl/>
        </w:rPr>
        <w:t xml:space="preserve">2. פירמידה עם בסיס רחב וקודקוד צר מתארת: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אוכלוסייה מזדקנת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אוכלוסייה צעירה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אוכלוסייה שאינה משתנה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אוכלוסייה ללא ילדים</w:t>
      </w:r>
    </w:p>
    <w:p>
      <w:pPr>
        <w:keepNext/>
        <w:keepLines/>
        <w:bidi/>
        <w:spacing w:after="70" w:before="0" w:line="276"/>
        <w:jc w:val="right"/>
      </w:pPr>
      <w:r>
        <w:rPr>
          <w:rFonts w:ascii="Arial" w:cs="Arial" w:eastAsia="Arial" w:hAnsi="Arial"/>
          <w:b/>
          <w:bCs/>
          <w:sz w:val="21"/>
          <w:szCs w:val="21"/>
          <w:rtl/>
        </w:rPr>
        <w:t xml:space="preserve">3. מי שייכים לאוכלוסייה הנתמכת?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רק הילדים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רק הקשישים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הילדים והקשישים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הבוגרים בגילי העבודה</w:t>
      </w:r>
    </w:p>
    <w:p>
      <w:pPr>
        <w:keepNext/>
        <w:keepLines/>
        <w:bidi/>
        <w:spacing w:after="70" w:before="0" w:line="276"/>
        <w:jc w:val="right"/>
      </w:pPr>
      <w:r>
        <w:rPr>
          <w:rFonts w:ascii="Arial" w:cs="Arial" w:eastAsia="Arial" w:hAnsi="Arial"/>
          <w:b/>
          <w:bCs/>
          <w:sz w:val="21"/>
          <w:szCs w:val="21"/>
          <w:rtl/>
        </w:rPr>
        <w:t xml:space="preserve">4. איזו בעיה אופיינית למדינה שהאוכלוסייה שלה מזדקנת?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מחסור בבתי ספר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מחסור בעובדים צעירים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התפוצצות אוכלוסין</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יותר מדי ילדים בכל משפחה</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בפירמידה של מדינה א׳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פירמידת גילים – מדינה א׳ (דמיונית)   [נתונים לדוגמה]</w:t>
      </w:r>
    </w:p>
    <w:p>
      <w:pPr>
        <w:keepNext w:val="false"/>
        <w:bidi/>
        <w:spacing w:after="60"/>
        <w:jc w:val="center"/>
      </w:pPr>
      <w:r>
        <w:drawing>
          <wp:inline distT="0" distB="0" distL="0" distR="0">
            <wp:extent cx="53340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1790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הערכים הם אחוזים מכלל האוכלוסייה (סך הכול 100%).</w:t>
      </w:r>
    </w:p>
    <w:p>
      <w:pPr>
        <w:keepNext/>
        <w:keepLines/>
        <w:bidi/>
        <w:spacing w:after="70" w:before="0" w:line="276"/>
        <w:jc w:val="right"/>
      </w:pPr>
      <w:r>
        <w:rPr>
          <w:rFonts w:ascii="Arial" w:cs="Arial" w:eastAsia="Arial" w:hAnsi="Arial"/>
          <w:b/>
          <w:bCs/>
          <w:sz w:val="21"/>
          <w:szCs w:val="21"/>
          <w:rtl/>
        </w:rPr>
        <w:t xml:space="preserve">1. מה אחוז הילדים (בנים ובנות יחד) במדינה א׳?</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אחוז האוכלוסייה הנתמכת במדינה א׳? הראו את החישוב.</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האוכלוסייה במדינה א׳ צעירה או מזדקנת? נמקו בעזרת צורת הפירמידה.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שערו: האם מדינה א׳ היא מדינה מפותחת או פחות מפותחת? הסבירו.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שתי מדינות – שני עתידים  </w:t>
      </w:r>
    </w:p>
    <w:p>
      <w:pPr>
        <w:keepNext/>
        <w:keepLines/>
        <w:bidi/>
        <w:spacing w:after="70" w:before="0" w:line="276"/>
        <w:jc w:val="right"/>
      </w:pPr>
      <w:r>
        <w:rPr>
          <w:rFonts w:ascii="Arial" w:cs="Arial" w:eastAsia="Arial" w:hAnsi="Arial"/>
          <w:b w:val="false"/>
          <w:color w:val="4A5560"/>
          <w:sz w:val="21"/>
          <w:szCs w:val="21"/>
          <w:rtl/>
        </w:rPr>
        <w:t xml:space="preserve">עכשיו נשווה בין מדינה צעירה למדינה מזדקנת ונבדוק אילו אתגרים עומדים בפני כל אחת מהן.</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הטבלה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מבנה הגילים בשתי מדינות דמיוניות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מדינה 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ילדים 0–14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בוגרים 15–64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62</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קשישים 65+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תוחלת חיים (שנים)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84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ממוצע ילדים לאישה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4.8</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1.3</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באיזו מדינה אחוז הקשישים גבוה יותר? פי כמה בערך?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חשבו את אחוז האוכלוסייה הנתמכת במדינה ב׳. במה הנתמכים בה שונים מהנתמכים במדינה א׳?</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את הקשר בין ״ממוצע ילדים לאישה״ לבין רוחב הבסיס של הפירמידה.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אוכלוסייה צעירה לאוכלוסייה מזדקנת.</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אוכלוסייה צעירה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אוכלוסייה מזדקנת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צורת הפירמידה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 רחב, קודקוד צר</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ילודה ותוחלת חיים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ילודה נמוכה, תוחלת חיים גבוהה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רוב הנתמכים הם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אתגר מרכזי</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סוג מדינה אופייני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פחות מפותחת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המסקנה שלכם: האם יש מבנה גילים ״בלי בעיות״?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דרכי ההתמודדות שמתאימות למדינה שהאוכלוסייה שלה מזדקנת.</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העלאת גיל הפרישה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קליטת עובדים ממדינות אחרות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עידוד משפחות להביא ילדים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בניית עוד ועוד גני ילדים בכל שכונה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פיתוח רובוטים ועזרים לסיוע בטיפול</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תוכניות לצמצום מספר הילדים במשפחה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הכשרת עוד מטפלים ורופאים לגיל המבוגר</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חושבים על העתיד  </w:t>
      </w:r>
    </w:p>
    <w:p>
      <w:pPr>
        <w:keepNext/>
        <w:keepLines/>
        <w:bidi/>
        <w:spacing w:after="70" w:before="0" w:line="276"/>
        <w:jc w:val="right"/>
      </w:pPr>
      <w:r>
        <w:rPr>
          <w:rFonts w:ascii="Arial" w:cs="Arial" w:eastAsia="Arial" w:hAnsi="Arial"/>
          <w:b w:val="false"/>
          <w:color w:val="4A5560"/>
          <w:sz w:val="21"/>
          <w:szCs w:val="21"/>
          <w:rtl/>
        </w:rPr>
        <w:t xml:space="preserve">בחלק הזה תכירו מדינה אמיתית שהאוכלוסייה שלה מזדקנת, תשמעו קולות שונים ותבנו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מקרה בוחן: מדינה שבה יש יותר סבים מנכדים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יפן</w:t>
            </w:r>
          </w:p>
          <w:p>
            <w:pPr>
              <w:keepNext w:val="false"/>
              <w:keepLines/>
              <w:bidi/>
              <w:spacing w:after="70" w:before="0" w:line="276"/>
              <w:jc w:val="right"/>
            </w:pPr>
            <w:r>
              <w:rPr>
                <w:rFonts w:ascii="Arial" w:cs="Arial" w:eastAsia="Arial" w:hAnsi="Arial"/>
                <w:b w:val="false"/>
                <w:sz w:val="21"/>
                <w:szCs w:val="21"/>
                <w:rtl/>
              </w:rPr>
              <w:t xml:space="preserve">יפן היא אחת המדינות שבהן האוכלוסייה הזקנה ביותר בעולם. אנשים חיים שם שנים רבות, ובמשך עשרות שנים נולדים מעט ילדים בכל משפחה. בכפרים רבים בתי הספר נסגרים כי אין מספיק תלמידים, ובמקומם נפתחים מרכזי יום לקשישים.</w:t>
            </w:r>
          </w:p>
          <w:p>
            <w:pPr>
              <w:keepNext w:val="false"/>
              <w:keepLines/>
              <w:bidi/>
              <w:spacing w:after="70" w:before="0" w:line="276"/>
              <w:jc w:val="right"/>
            </w:pPr>
            <w:r>
              <w:rPr>
                <w:rFonts w:ascii="Arial" w:cs="Arial" w:eastAsia="Arial" w:hAnsi="Arial"/>
                <w:b w:val="false"/>
                <w:sz w:val="21"/>
                <w:szCs w:val="21"/>
                <w:rtl/>
              </w:rPr>
              <w:t xml:space="preserve">כדי להתמודד, יפן מעודדת אנשים להמשיך לעבוד גם בגיל מבוגר, מפתחת רובוטים ועזרים טכנולוגיים שמסייעים בטיפול, ופותחת יותר את שעריה לעובדים ממדינות אחרות. יש מי שרואים בכך הזדמנות, ויש מי שחוששים מהשינויים.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לפי הטקסט, מהן שתי הסיבות להזדקנות האוכלוסייה ביפן?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נסגרים בתי ספר ונפתחים מרכזי יום לקשישים? קשרו לפירמידת הגילים.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בחרו אחת מדרכי ההתמודדות של יפן והסבירו איך היא עוזרת.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שלושת הקולות מעיר במדינה מזדקנת וענו על השאלות.</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תמר, סבתא בת 72</w:t>
            </w:r>
          </w:p>
          <w:p>
            <w:pPr>
              <w:keepNext w:val="false"/>
              <w:keepLines/>
              <w:bidi/>
              <w:spacing w:after="0" w:before="0" w:line="276"/>
              <w:jc w:val="right"/>
            </w:pPr>
            <w:r>
              <w:rPr>
                <w:rFonts w:ascii="Arial" w:cs="Arial" w:eastAsia="Arial" w:hAnsi="Arial"/>
                <w:b w:val="false"/>
                <w:sz w:val="19"/>
                <w:szCs w:val="19"/>
                <w:rtl/>
              </w:rPr>
              <w:t xml:space="preserve">״אני בריאה ורוצה להמשיך להתנדב ולעבוד חלק מהשבוע. אני לא רוצה שיראו בי רק ״נטל״.״</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יונתן, אח במחלקה</w:t>
            </w:r>
          </w:p>
          <w:p>
            <w:pPr>
              <w:keepNext w:val="false"/>
              <w:keepLines/>
              <w:bidi/>
              <w:spacing w:after="0" w:before="0" w:line="276"/>
              <w:jc w:val="right"/>
            </w:pPr>
            <w:r>
              <w:rPr>
                <w:rFonts w:ascii="Arial" w:cs="Arial" w:eastAsia="Arial" w:hAnsi="Arial"/>
                <w:b w:val="false"/>
                <w:sz w:val="19"/>
                <w:szCs w:val="19"/>
                <w:rtl/>
              </w:rPr>
              <w:t xml:space="preserve">״במחלקה שלנו יש יותר ויותר מטופלים מבוגרים ומעט אנשי צוות. בלי עוד ידיים עובדות קשה לתת לכולם טיפול טוב.״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נור, בעלת עסק צעירה</w:t>
            </w:r>
          </w:p>
          <w:p>
            <w:pPr>
              <w:keepNext w:val="false"/>
              <w:keepLines/>
              <w:bidi/>
              <w:spacing w:after="0" w:before="0" w:line="276"/>
              <w:jc w:val="right"/>
            </w:pPr>
            <w:r>
              <w:rPr>
                <w:rFonts w:ascii="Arial" w:cs="Arial" w:eastAsia="Arial" w:hAnsi="Arial"/>
                <w:b w:val="false"/>
                <w:sz w:val="19"/>
                <w:szCs w:val="19"/>
                <w:rtl/>
              </w:rPr>
              <w:t xml:space="preserve">״קשה לי למצוא עובדים צעירים. אני שמחה לקלוט עובדים ממדינות אחרות, אבל צריך גם לעזור להם להשתלב.״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לשלושת הדוברים? ובמה הם שונים?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דרך התמודדות עשויה לעזור לשלושתם יחד?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במדינה מזדקנת.</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בכל משפחה נולדים מעט ילדים, ואנשים חיים שנים רבות</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המדינה מעלה את גיל הפרישה וקולטת עובדים ממדינות אחרות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אתם חברי ועדה של מדינה דמיונית. בחרו: מדינה א׳ (צעירה) או מדינה ב׳ (מזדקנת). כתבו המלצה של 6–8 שורות: מה האתגר המרכזי, שתי דרכי התמודדות, ונימוק לכל אחת.</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האתגר מזוהה נכון, שתי דרכי התמודדות מתאימות ומנומקות, ויש שימוש בנתון מהטבלה ובמושגים (נתמכת, תומכת).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האתגר מזוהה, שתי דרכי התמודדות מתאימות, אך הנימוק חלקי או בלי נתונים.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מוצעת דרך התמודדות אחת או שהקשר בין האתגר לפתרון אינו ברור.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5: פירמידת גילים: אוכלוסייה צעירה ומזדקנת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ציירו במהירות פירמידה של אוכלוסייה צעירה ופירמידה של אוכלוסייה מזדקנת.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מי שייכים לאוכלוסייה הנתמכת?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כתבו דרך התמודדות אחת למדינה מזדקנת.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6</w:t>
            </w:r>
          </w:p>
          <w:p>
            <w:pPr>
              <w:keepNext w:val="false"/>
              <w:keepLines/>
              <w:bidi/>
              <w:spacing w:after="30" w:before="0" w:line="276"/>
              <w:jc w:val="right"/>
            </w:pPr>
            <w:r>
              <w:rPr>
                <w:rFonts w:ascii="Arial" w:cs="Arial" w:eastAsia="Arial" w:hAnsi="Arial"/>
                <w:b/>
                <w:bCs/>
                <w:color w:val="e07a1f"/>
                <w:sz w:val="17"/>
                <w:szCs w:val="17"/>
                <w:rtl/>
              </w:rPr>
              <w:t xml:space="preserve">יחידה 4 · תנועות הגירה במרחב הגלובלי והלאומי – גורמים להגירה והגירה לסוגיה</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למה אנשים עוברים? גורמי הגירה וסוגיה</w:t>
            </w:r>
          </w:p>
          <w:p>
            <w:pPr>
              <w:keepNext w:val="false"/>
              <w:keepLines/>
              <w:bidi/>
              <w:spacing w:after="0" w:before="0" w:line="276"/>
              <w:jc w:val="right"/>
            </w:pPr>
            <w:r>
              <w:rPr>
                <w:rFonts w:ascii="Arial" w:cs="Arial" w:eastAsia="Arial" w:hAnsi="Arial"/>
                <w:b w:val="false"/>
                <w:color w:val="4A5560"/>
                <w:sz w:val="21"/>
                <w:szCs w:val="21"/>
                <w:rtl/>
              </w:rPr>
              <w:t xml:space="preserve">גורמי דחיפה ומשיכה, סוגי הגירה ומאזן הגירה – מסיפורי האבות ועד היום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להבחין בין גורמי דחיפה לגורמי משיכה ולמיין אותם לתחומים: כלכלה, חברה ותרבות, תנאי טבע</w:t>
            </w:r>
          </w:p>
          <w:p>
            <w:pPr>
              <w:keepNext w:val="false"/>
              <w:keepLines/>
              <w:bidi/>
              <w:spacing w:after="70" w:before="0" w:line="276"/>
              <w:jc w:val="right"/>
            </w:pPr>
            <w:r>
              <w:rPr>
                <w:rFonts w:ascii="Arial" w:cs="Arial" w:eastAsia="Arial" w:hAnsi="Arial"/>
                <w:b w:val="false"/>
                <w:sz w:val="21"/>
                <w:szCs w:val="21"/>
                <w:rtl/>
              </w:rPr>
              <w:t xml:space="preserve">• לסווג מקרי הגירה לפי סוגים: פנימית/בין־לאומית, מרצון/כפויה, קבע/זמנית, נכנסת/יוצאת</w:t>
            </w:r>
          </w:p>
          <w:p>
            <w:pPr>
              <w:keepNext w:val="false"/>
              <w:keepLines/>
              <w:bidi/>
              <w:spacing w:after="70" w:before="0" w:line="276"/>
              <w:jc w:val="right"/>
            </w:pPr>
            <w:r>
              <w:rPr>
                <w:rFonts w:ascii="Arial" w:cs="Arial" w:eastAsia="Arial" w:hAnsi="Arial"/>
                <w:b w:val="false"/>
                <w:sz w:val="21"/>
                <w:szCs w:val="21"/>
                <w:rtl/>
              </w:rPr>
              <w:t xml:space="preserve">• לחשב מאזן הגירה ולהסביר אם הוא חיובי או שלילי</w:t>
            </w:r>
          </w:p>
          <w:p>
            <w:pPr>
              <w:keepNext w:val="false"/>
              <w:keepLines/>
              <w:bidi/>
              <w:spacing w:after="70" w:before="0" w:line="276"/>
              <w:jc w:val="right"/>
            </w:pPr>
            <w:r>
              <w:rPr>
                <w:rFonts w:ascii="Arial" w:cs="Arial" w:eastAsia="Arial" w:hAnsi="Arial"/>
                <w:b w:val="false"/>
                <w:sz w:val="21"/>
                <w:szCs w:val="21"/>
                <w:rtl/>
              </w:rPr>
              <w:t xml:space="preserve">• להסביר כיצד תחבורה, תקשורת וגלובליזציה מעצימות את ההגירה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מסע מאזור מוצא לאזור יעד</w:t>
            </w:r>
          </w:p>
          <w:p>
            <w:pPr>
              <w:keepNext w:val="false"/>
              <w:keepLines/>
              <w:bidi/>
              <w:spacing w:after="70" w:before="0" w:line="276"/>
              <w:jc w:val="right"/>
            </w:pPr>
            <w:r>
              <w:rPr>
                <w:rFonts w:ascii="Arial" w:cs="Arial" w:eastAsia="Arial" w:hAnsi="Arial"/>
                <w:b w:val="false"/>
                <w:sz w:val="21"/>
                <w:szCs w:val="21"/>
                <w:rtl/>
              </w:rPr>
              <w:t xml:space="preserve">הגירה היא מעבר של אנשים ממקום מגורים אחד למקום אחר לתקופה ארוכה. המקום שממנו יוצאים נקרא אזור מוצא, והמקום שאליו מגיעים נקרא אזור יעד. אנשים היגרו מאז ומעולם: בתנ״ך מסופר על אברהם שיצא ממולדתו לארץ חדשה, ועל יעקב ובניו שירדו למצרים בגלל רעב. בכל דור יש אנשים שאורזים מזוודה ויוצאים לדרך.</w:t>
            </w:r>
          </w:p>
          <w:p>
            <w:pPr>
              <w:keepNext w:val="false"/>
              <w:keepLines/>
              <w:bidi/>
              <w:spacing w:after="70" w:before="0" w:line="276"/>
              <w:jc w:val="right"/>
            </w:pPr>
            <w:r>
              <w:rPr>
                <w:rFonts w:ascii="Arial" w:cs="Arial" w:eastAsia="Arial" w:hAnsi="Arial"/>
                <w:b w:val="false"/>
                <w:sz w:val="21"/>
                <w:szCs w:val="21"/>
                <w:rtl/>
              </w:rPr>
              <w:t xml:space="preserve">למה עוזבים? יש גורמי דחיפה – דברים קשים שדוחפים אנשים לצאת מאזור המוצא, כמו אבטלה, עוני, בצורת, רעידת אדמה או חוסר ביטחון. ויש גורמי משיכה – דברים טובים שמושכים אנשים אל אזור היעד, כמו עבודה ושכר גבוה, לימודים, שירותי בריאות, ביטחון אישי או קרבה למשפחה. אפשר למיין את הגורמים לתחומים: כלכליים, חברתיים־תרבותיים, תנאי טבע ואסונות טבע, וגם גורמים שלטוניים.</w:t>
            </w:r>
          </w:p>
          <w:p>
            <w:pPr>
              <w:keepNext w:val="false"/>
              <w:keepLines/>
              <w:bidi/>
              <w:spacing w:after="70" w:before="0" w:line="276"/>
              <w:jc w:val="right"/>
            </w:pPr>
            <w:r>
              <w:rPr>
                <w:rFonts w:ascii="Arial" w:cs="Arial" w:eastAsia="Arial" w:hAnsi="Arial"/>
                <w:b w:val="false"/>
                <w:sz w:val="21"/>
                <w:szCs w:val="21"/>
                <w:rtl/>
              </w:rPr>
              <w:t xml:space="preserve">יש כמה דרכים לסווג הגירה. הגירה פנימית היא מעבר בתוך אותה מדינה, והגירה בין־לאומית (חיצונית) היא מעבר ממדינה למדינה. הגירה מרצון היא בחירה חופשית, והגירה כפויה מתרחשת כשאין ברירה, למשל אחרי אסון טבע. יש הגירת קבע – לתמיד, והגירה זמנית – לכמה חודשים או שנים, כמו עובדים זרים או סטודנטים.</w:t>
            </w:r>
          </w:p>
          <w:p>
            <w:pPr>
              <w:keepNext w:val="false"/>
              <w:keepLines/>
              <w:bidi/>
              <w:spacing w:after="70" w:before="0" w:line="276"/>
              <w:jc w:val="right"/>
            </w:pPr>
            <w:r>
              <w:rPr>
                <w:rFonts w:ascii="Arial" w:cs="Arial" w:eastAsia="Arial" w:hAnsi="Arial"/>
                <w:b w:val="false"/>
                <w:sz w:val="21"/>
                <w:szCs w:val="21"/>
                <w:rtl/>
              </w:rPr>
              <w:t xml:space="preserve">מנקודת המבט של מדינה, מי שנכנס אליה הוא חלק מההגירה הנכנסת, ומי שיוצא ממנה הוא חלק מההגירה היוצאת. ההפרש בין הנכנסים ליוצאים נקרא מאזן הגירה. אם נכנסו יותר אנשים מאשר יצאו, המאזן חיובי; אם יצאו יותר, המאזן שלילי. לדוגמה: 500 נכנסו ו־200 יצאו – מאזן ההגירה הוא חיובי, ‎+300.</w:t>
            </w:r>
          </w:p>
          <w:p>
            <w:pPr>
              <w:keepNext w:val="false"/>
              <w:keepLines/>
              <w:bidi/>
              <w:spacing w:after="70" w:before="0" w:line="276"/>
              <w:jc w:val="right"/>
            </w:pPr>
            <w:r>
              <w:rPr>
                <w:rFonts w:ascii="Arial" w:cs="Arial" w:eastAsia="Arial" w:hAnsi="Arial"/>
                <w:b w:val="false"/>
                <w:sz w:val="21"/>
                <w:szCs w:val="21"/>
                <w:rtl/>
              </w:rPr>
              <w:t xml:space="preserve">בעשרות השנים האחרונות ההגירה גדלה. טיסות זולות ומהירות, טלפון חכם ורשתות חברתיות מאפשרים לדעת מה קורה במקום רחוק ולשמור על קשר עם המשפחה. הגלובליזציה יוצרת קשרים כלכליים בין מדינות ומקומות עבודה בכל העולם. בשנת 2024 חיו מחוץ לארץ הולדתם כ־304 מיליון בני אדם – בערך 3.7% מאוכלוסיית העולם (נתונים בינלאומיים, 2024, אומדן).</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אזור מוצא / אזור יעד: </w:t>
            </w:r>
            <w:r>
              <w:rPr>
                <w:rFonts w:ascii="Arial" w:cs="Arial" w:eastAsia="Arial" w:hAnsi="Arial"/>
                <w:b w:val="false"/>
                <w:sz w:val="19"/>
                <w:szCs w:val="19"/>
                <w:rtl/>
              </w:rPr>
              <w:t xml:space="preserve">המקום שממנו המהגרים יוצאים / המקום שאליו הם מגיעים.</w:t>
            </w:r>
          </w:p>
          <w:p>
            <w:pPr>
              <w:keepNext w:val="false"/>
              <w:keepLines/>
              <w:bidi/>
              <w:spacing w:after="70" w:before="0" w:line="276"/>
              <w:jc w:val="right"/>
            </w:pPr>
            <w:r>
              <w:rPr>
                <w:rFonts w:ascii="Arial" w:cs="Arial" w:eastAsia="Arial" w:hAnsi="Arial"/>
                <w:b/>
                <w:bCs/>
                <w:sz w:val="19"/>
                <w:szCs w:val="19"/>
                <w:rtl/>
              </w:rPr>
              <w:t xml:space="preserve">גורמי דחיפה: </w:t>
            </w:r>
            <w:r>
              <w:rPr>
                <w:rFonts w:ascii="Arial" w:cs="Arial" w:eastAsia="Arial" w:hAnsi="Arial"/>
                <w:b w:val="false"/>
                <w:sz w:val="19"/>
                <w:szCs w:val="19"/>
                <w:rtl/>
              </w:rPr>
              <w:t xml:space="preserve">תנאים קשים באזור המוצא שגורמים לאנשים לעזוב אותו.</w:t>
            </w:r>
          </w:p>
          <w:p>
            <w:pPr>
              <w:keepNext w:val="false"/>
              <w:keepLines/>
              <w:bidi/>
              <w:spacing w:after="70" w:before="0" w:line="276"/>
              <w:jc w:val="right"/>
            </w:pPr>
            <w:r>
              <w:rPr>
                <w:rFonts w:ascii="Arial" w:cs="Arial" w:eastAsia="Arial" w:hAnsi="Arial"/>
                <w:b/>
                <w:bCs/>
                <w:sz w:val="19"/>
                <w:szCs w:val="19"/>
                <w:rtl/>
              </w:rPr>
              <w:t xml:space="preserve">גורמי משיכה: </w:t>
            </w:r>
            <w:r>
              <w:rPr>
                <w:rFonts w:ascii="Arial" w:cs="Arial" w:eastAsia="Arial" w:hAnsi="Arial"/>
                <w:b w:val="false"/>
                <w:sz w:val="19"/>
                <w:szCs w:val="19"/>
                <w:rtl/>
              </w:rPr>
              <w:t xml:space="preserve">יתרונות של אזור היעד שמושכים אנשים לעבור אליו.</w:t>
            </w:r>
          </w:p>
          <w:p>
            <w:pPr>
              <w:keepNext w:val="false"/>
              <w:keepLines/>
              <w:bidi/>
              <w:spacing w:after="70" w:before="0" w:line="276"/>
              <w:jc w:val="right"/>
            </w:pPr>
            <w:r>
              <w:rPr>
                <w:rFonts w:ascii="Arial" w:cs="Arial" w:eastAsia="Arial" w:hAnsi="Arial"/>
                <w:b/>
                <w:bCs/>
                <w:sz w:val="19"/>
                <w:szCs w:val="19"/>
                <w:rtl/>
              </w:rPr>
              <w:t xml:space="preserve">הגירה פנימית / בין־לאומית: </w:t>
            </w:r>
            <w:r>
              <w:rPr>
                <w:rFonts w:ascii="Arial" w:cs="Arial" w:eastAsia="Arial" w:hAnsi="Arial"/>
                <w:b w:val="false"/>
                <w:sz w:val="19"/>
                <w:szCs w:val="19"/>
                <w:rtl/>
              </w:rPr>
              <w:t xml:space="preserve">מעבר בתוך אותה מדינה / מעבר ממדינה אחת לאחרת (נקראת גם חיצונית).</w:t>
            </w:r>
          </w:p>
          <w:p>
            <w:pPr>
              <w:keepNext w:val="false"/>
              <w:keepLines/>
              <w:bidi/>
              <w:spacing w:after="70" w:before="0" w:line="276"/>
              <w:jc w:val="right"/>
            </w:pPr>
            <w:r>
              <w:rPr>
                <w:rFonts w:ascii="Arial" w:cs="Arial" w:eastAsia="Arial" w:hAnsi="Arial"/>
                <w:b/>
                <w:bCs/>
                <w:sz w:val="19"/>
                <w:szCs w:val="19"/>
                <w:rtl/>
              </w:rPr>
              <w:t xml:space="preserve">הגירה מרצון / כפויה: </w:t>
            </w:r>
            <w:r>
              <w:rPr>
                <w:rFonts w:ascii="Arial" w:cs="Arial" w:eastAsia="Arial" w:hAnsi="Arial"/>
                <w:b w:val="false"/>
                <w:sz w:val="19"/>
                <w:szCs w:val="19"/>
                <w:rtl/>
              </w:rPr>
              <w:t xml:space="preserve">מעבר מתוך בחירה / מעבר שאנשים נאלצים לעשות כי אין להם ברירה.</w:t>
            </w:r>
          </w:p>
          <w:p>
            <w:pPr>
              <w:keepNext w:val="false"/>
              <w:keepLines/>
              <w:bidi/>
              <w:spacing w:after="70" w:before="0" w:line="276"/>
              <w:jc w:val="right"/>
            </w:pPr>
            <w:r>
              <w:rPr>
                <w:rFonts w:ascii="Arial" w:cs="Arial" w:eastAsia="Arial" w:hAnsi="Arial"/>
                <w:b/>
                <w:bCs/>
                <w:sz w:val="19"/>
                <w:szCs w:val="19"/>
                <w:rtl/>
              </w:rPr>
              <w:t xml:space="preserve">מאזן הגירה: </w:t>
            </w:r>
            <w:r>
              <w:rPr>
                <w:rFonts w:ascii="Arial" w:cs="Arial" w:eastAsia="Arial" w:hAnsi="Arial"/>
                <w:b w:val="false"/>
                <w:sz w:val="19"/>
                <w:szCs w:val="19"/>
                <w:rtl/>
              </w:rPr>
              <w:t xml:space="preserve">מספר הנכנסים פחות מספר היוצאים; חיובי כשנכנסים יותר, שלילי כשיוצאים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דוחפים ומושכים  </w:t>
      </w:r>
    </w:p>
    <w:p>
      <w:pPr>
        <w:keepNext/>
        <w:keepLines/>
        <w:bidi/>
        <w:spacing w:after="70" w:before="0" w:line="276"/>
        <w:jc w:val="right"/>
      </w:pPr>
      <w:r>
        <w:rPr>
          <w:rFonts w:ascii="Arial" w:cs="Arial" w:eastAsia="Arial" w:hAnsi="Arial"/>
          <w:b w:val="false"/>
          <w:color w:val="4A5560"/>
          <w:sz w:val="21"/>
          <w:szCs w:val="21"/>
          <w:rtl/>
        </w:rPr>
        <w:t xml:space="preserve">בחלק הזה תכירו את הגורמים להגירה, תחשבו מאזן הגירה ותקראו נתונים אמיתיים על מספר המהגרים בעולם.</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בצורת קשה שגורמת לחקלאים לעזוב את הכפר היא: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גורם משיכה כלכלי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גורם דחיפה של תנאי טבע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גורם משיכה חברתי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אינה גורם להגירה</w:t>
      </w:r>
    </w:p>
    <w:p>
      <w:pPr>
        <w:keepNext/>
        <w:keepLines/>
        <w:bidi/>
        <w:spacing w:after="70" w:before="0" w:line="276"/>
        <w:jc w:val="right"/>
      </w:pPr>
      <w:r>
        <w:rPr>
          <w:rFonts w:ascii="Arial" w:cs="Arial" w:eastAsia="Arial" w:hAnsi="Arial"/>
          <w:b/>
          <w:bCs/>
          <w:sz w:val="21"/>
          <w:szCs w:val="21"/>
          <w:rtl/>
        </w:rPr>
        <w:t xml:space="preserve">2. משפחה עוברת מעיר בצפון הארץ לעיר במרכז הארץ. זו 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בין־לאומית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פנימית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כפויה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נכנסת</w:t>
      </w:r>
    </w:p>
    <w:p>
      <w:pPr>
        <w:keepNext/>
        <w:keepLines/>
        <w:bidi/>
        <w:spacing w:after="70" w:before="0" w:line="276"/>
        <w:jc w:val="right"/>
      </w:pPr>
      <w:r>
        <w:rPr>
          <w:rFonts w:ascii="Arial" w:cs="Arial" w:eastAsia="Arial" w:hAnsi="Arial"/>
          <w:b/>
          <w:bCs/>
          <w:sz w:val="21"/>
          <w:szCs w:val="21"/>
          <w:rtl/>
        </w:rPr>
        <w:t xml:space="preserve">3. לעיירה נכנסו 1,200 תושבים חדשים ויצאו ממנה 800. מאזן ההגירה הוא: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‎+2,000, חיובי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‎−400, שלילי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‎+400, חיובי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‎0, מאוזן</w:t>
      </w:r>
    </w:p>
    <w:p>
      <w:pPr>
        <w:keepNext/>
        <w:keepLines/>
        <w:bidi/>
        <w:spacing w:after="70" w:before="0" w:line="276"/>
        <w:jc w:val="right"/>
      </w:pPr>
      <w:r>
        <w:rPr>
          <w:rFonts w:ascii="Arial" w:cs="Arial" w:eastAsia="Arial" w:hAnsi="Arial"/>
          <w:b/>
          <w:bCs/>
          <w:sz w:val="21"/>
          <w:szCs w:val="21"/>
          <w:rtl/>
        </w:rPr>
        <w:t xml:space="preserve">4. סטודנטית שנוסעת לשלוש שנות לימודים בחו״ל וחוזרת הביתה היא דוגמה להגירה: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זמנית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כפויה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פנימית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של קבע</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הגרף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מספר המהגרים הבין־לאומיים בעולם (מיליונים)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מהגר בין־לאומי = מי שחי במדינה שאינה מדינת הולדתו.</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2024 (אומדנים), מעוגל</w:t>
      </w:r>
    </w:p>
    <w:p>
      <w:pPr>
        <w:keepNext/>
        <w:keepLines/>
        <w:bidi/>
        <w:spacing w:after="70" w:before="0" w:line="276"/>
        <w:jc w:val="right"/>
      </w:pPr>
      <w:r>
        <w:rPr>
          <w:rFonts w:ascii="Arial" w:cs="Arial" w:eastAsia="Arial" w:hAnsi="Arial"/>
          <w:b/>
          <w:bCs/>
          <w:sz w:val="21"/>
          <w:szCs w:val="21"/>
          <w:rtl/>
        </w:rPr>
        <w:t xml:space="preserve">1. כמה מהגרים בין־לאומיים היו בעולם בשנת 2024?</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בכמה מיליון גדל מספר המהגרים בין 1990 ל־2024? בערך פי כמה?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שתי סיבות לגידול, בעזרת מה שקראתם על תחבורה, תקשורת וגלובליזציה.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איזו הגירה זו?  </w:t>
      </w:r>
    </w:p>
    <w:p>
      <w:pPr>
        <w:keepNext/>
        <w:keepLines/>
        <w:bidi/>
        <w:spacing w:after="70" w:before="0" w:line="276"/>
        <w:jc w:val="right"/>
      </w:pPr>
      <w:r>
        <w:rPr>
          <w:rFonts w:ascii="Arial" w:cs="Arial" w:eastAsia="Arial" w:hAnsi="Arial"/>
          <w:b w:val="false"/>
          <w:color w:val="4A5560"/>
          <w:sz w:val="21"/>
          <w:szCs w:val="21"/>
          <w:rtl/>
        </w:rPr>
        <w:t xml:space="preserve">לא כל הגירה דומה. כאן תמיינו סיפורי הגירה של דמויות דמיוניות לפי הסוגים שלמדתם.</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את הסיפורים בטבלה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חמישה סיפורי הגירה (דמויות דמיוניות)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דמות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מאיפה לאן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לכמה זמן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אדם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מכפר לעיר הגדולה באותה 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לחפש עבודה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לתמיד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מיכל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ממדינה אחת למדינה שכנה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רעידת אדמה הרסה את ביתה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עד שישקמו את העיר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ראובן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ממדינה אחת ליבשת אחרת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הצעת עבודה בשכר גבוה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שנתיים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מעיר אחת לעיר אחרת באותה 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להיות קרובה לנכדים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לתמיד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אליאס</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ממדינה אחת למדינה אחרת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להצטרף למשפחה ולחיות במולדת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לתמיד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מהדמויות היגרו הגירה פנימית?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דמות היגרה הגירה כפויה? מה היה גורם הדחיפה?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של מי ההגירה זמנית ומרצון? איזה גורם משך אותו?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סווגו את ההגירה של לינה לפי שלושה סוגים.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הגירה פנימית להגירה בין־לאומית.</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הגירה פנימית</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הגירה בין־לאומית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האם חוצים גבול 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לא</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דוגמה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שפה ותרבות ביעד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בדרך כלל דומות למוצא</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צריך אישורים ומסמכים?</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כן – דרכון ולפעמים אשרת כניסה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סוג הגירה לדעתכם קשה יותר למהגרים? נמקו בעזרת שני תבחינים.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גורמי המשיכה.</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מקומות עבודה רבים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שיטפונות חוזרים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אוניברסיטאות ולימודים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אבטלה גבוהה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קרבה לבני משפחה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שירותי בריאות טובים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מחסור במים ובמזון</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ביטחון אישי ושקט</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סיפורי הגירה לאורך הדורות  </w:t>
      </w:r>
    </w:p>
    <w:p>
      <w:pPr>
        <w:keepNext/>
        <w:keepLines/>
        <w:bidi/>
        <w:spacing w:after="70" w:before="0" w:line="276"/>
        <w:jc w:val="right"/>
      </w:pPr>
      <w:r>
        <w:rPr>
          <w:rFonts w:ascii="Arial" w:cs="Arial" w:eastAsia="Arial" w:hAnsi="Arial"/>
          <w:b w:val="false"/>
          <w:color w:val="4A5560"/>
          <w:sz w:val="21"/>
          <w:szCs w:val="21"/>
          <w:rtl/>
        </w:rPr>
        <w:t xml:space="preserve">ההיסטוריה מלאה בסיפורי הגירה. בחלק הזה תנתחו סיפור עתיק ותחשבו על החלטה של משפחה בת זמננו.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מקרה בוחן: מכנען למצרים – וחזרה</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ארץ כנען ומצרים (סיפור מהתנ״ך)</w:t>
            </w:r>
          </w:p>
          <w:p>
            <w:pPr>
              <w:keepNext w:val="false"/>
              <w:keepLines/>
              <w:bidi/>
              <w:spacing w:after="70" w:before="0" w:line="276"/>
              <w:jc w:val="right"/>
            </w:pPr>
            <w:r>
              <w:rPr>
                <w:rFonts w:ascii="Arial" w:cs="Arial" w:eastAsia="Arial" w:hAnsi="Arial"/>
                <w:b w:val="false"/>
                <w:sz w:val="21"/>
                <w:szCs w:val="21"/>
                <w:rtl/>
              </w:rPr>
              <w:t xml:space="preserve">בספר בראשית מסופר שבימי יעקב היה רעב כבד בארץ כנען. הגשמים לא ירדו, והיבול לא צמח. במצרים, לעומת זאת, נאגרה תבואה רבה בזכות מי הנילוס. בני יעקב ירדו למצרים לקנות מזון, ולבסוף עברה כל המשפחה לגור שם.</w:t>
            </w:r>
          </w:p>
          <w:p>
            <w:pPr>
              <w:keepNext w:val="false"/>
              <w:keepLines/>
              <w:bidi/>
              <w:spacing w:after="70" w:before="0" w:line="276"/>
              <w:jc w:val="right"/>
            </w:pPr>
            <w:r>
              <w:rPr>
                <w:rFonts w:ascii="Arial" w:cs="Arial" w:eastAsia="Arial" w:hAnsi="Arial"/>
                <w:b w:val="false"/>
                <w:sz w:val="21"/>
                <w:szCs w:val="21"/>
                <w:rtl/>
              </w:rPr>
              <w:t xml:space="preserve">סיפורי הגירה ליוו את העם היהודי גם בדורות הבאים. במשך אלפי שנים חיו יהודים בארצות רבות, ובמאה ה־19 וה־20 עלו לארץ ישראל קבוצות גדולות של עולים מכל קצוות העולם. כל עלייה הביאה איתה שפות, מאכלים ומנהגים, והם הפכו לחלק מהנוף התרבותי של הארץ.</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היה גורם הדחיפה מכנען ומה היה גורם המשיכה למצרים? לאיזה תחום שייך כל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האם הירידה למצרים הייתה הגירה מרצון או כפויה?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מנקודת המבט של מדינה הקולטת עולים – האם ההגירה נכנסת או יוצאת? ומה ההשפעה על מאזן ההגירה שלה?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משפחה דמיונית מתלבטת אם לעבור לעיר במדינה אחרת, שבה הוצעה לאם עבודה. קראו את הקולות וענו.</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w:t>
            </w: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דנה, האם</w:t>
            </w:r>
          </w:p>
          <w:p>
            <w:pPr>
              <w:keepNext w:val="false"/>
              <w:keepLines/>
              <w:bidi/>
              <w:spacing w:after="0" w:before="0" w:line="276"/>
              <w:jc w:val="right"/>
            </w:pPr>
            <w:r>
              <w:rPr>
                <w:rFonts w:ascii="Arial" w:cs="Arial" w:eastAsia="Arial" w:hAnsi="Arial"/>
                <w:b w:val="false"/>
                <w:sz w:val="19"/>
                <w:szCs w:val="19"/>
                <w:rtl/>
              </w:rPr>
              <w:t xml:space="preserve">״העבודה החדשה מעניינת ומשלמת יותר. זו הזדמנות שלא חוזרת.״</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עידו, בן 13</w:t>
            </w:r>
          </w:p>
          <w:p>
            <w:pPr>
              <w:keepNext w:val="false"/>
              <w:keepLines/>
              <w:bidi/>
              <w:spacing w:after="0" w:before="0" w:line="276"/>
              <w:jc w:val="right"/>
            </w:pPr>
            <w:r>
              <w:rPr>
                <w:rFonts w:ascii="Arial" w:cs="Arial" w:eastAsia="Arial" w:hAnsi="Arial"/>
                <w:b w:val="false"/>
                <w:sz w:val="19"/>
                <w:szCs w:val="19"/>
                <w:rtl/>
              </w:rPr>
              <w:t xml:space="preserve">״כל החברים שלי כאן. אני לא מדבר את השפה שם ומפחד שיהיה לי קשה בכיתה.״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סבתא רבקה</w:t>
            </w:r>
          </w:p>
          <w:p>
            <w:pPr>
              <w:keepNext w:val="false"/>
              <w:keepLines/>
              <w:bidi/>
              <w:spacing w:after="0" w:before="0" w:line="276"/>
              <w:jc w:val="right"/>
            </w:pPr>
            <w:r>
              <w:rPr>
                <w:rFonts w:ascii="Arial" w:cs="Arial" w:eastAsia="Arial" w:hAnsi="Arial"/>
                <w:b w:val="false"/>
                <w:sz w:val="19"/>
                <w:szCs w:val="19"/>
                <w:rtl/>
              </w:rPr>
              <w:t xml:space="preserve">״אני נשארת כאן. אתגעגע מאוד, אבל היום אפשר לדבר בשיחות וידאו כל יום ולבקר בחגים.״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מצאו בדברי הדוברים גורם משיכה אחד וגורם אחד שמעכב את המעבר.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איך התקשורת המודרנית שסבתא רבקה מזכירה משפיעה על ההחלטה להגר?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הגירה בגלל תנאי טבע.</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כמה שנים ברצף כמעט לא יורד גשם באזור כפרי</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הכפר מתרוקן מצעירים</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״יומן מסע״ של מהגר או מהגרת דמיוניים (6–8 שורות): מאיפה לאן, גורם דחיפה אחד וגורם משיכה אחד, איזה סוג הגירה זו (לפחות שני סיווגים), ומה הרגשתם ביום הראשון ביעד.</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מוצא ויעד, גורם דחיפה וגורם משיכה מוגדרים נכון, שני סיווגים נכונים, ותיאור רגשי חי שמשתמש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רוב הרכיבים קיימים ונכונים, אך סיווג אחד חסר או לא מדויק.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יש סיפור, אבל הגורמים או הסיווגים חסרים או מבולבלים.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6: למה אנשים עוברים? גורמי הגירה וסוגיה</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כתבו גורם דחיפה אחד וגורם משיכה אחד.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נכנסו 300 ויצאו 450. מה מאזן ההגירה, והאם הוא חיובי או שלילי?</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תנו דוגמה להגירה פנימית.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e07a1f"/>
                <w:sz w:val="20"/>
                <w:szCs w:val="20"/>
                <w:rtl/>
              </w:rPr>
              <w:t xml:space="preserve">פרק 7</w:t>
            </w:r>
          </w:p>
          <w:p>
            <w:pPr>
              <w:keepNext w:val="false"/>
              <w:keepLines/>
              <w:bidi/>
              <w:spacing w:after="30" w:before="0" w:line="276"/>
              <w:jc w:val="right"/>
            </w:pPr>
            <w:r>
              <w:rPr>
                <w:rFonts w:ascii="Arial" w:cs="Arial" w:eastAsia="Arial" w:hAnsi="Arial"/>
                <w:b/>
                <w:bCs/>
                <w:color w:val="e07a1f"/>
                <w:sz w:val="17"/>
                <w:szCs w:val="17"/>
                <w:rtl/>
              </w:rPr>
              <w:t xml:space="preserve">יחידה 4 · תנועות הגירה במרחב הגלובלי והלאומי – כיווני הגירה, השלכותיה והגירה פנימית</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הגירה משנה מקומות: השלכות והגירה פנימית</w:t>
            </w:r>
          </w:p>
          <w:p>
            <w:pPr>
              <w:keepNext w:val="false"/>
              <w:keepLines/>
              <w:bidi/>
              <w:spacing w:after="0" w:before="0" w:line="276"/>
              <w:jc w:val="right"/>
            </w:pPr>
            <w:r>
              <w:rPr>
                <w:rFonts w:ascii="Arial" w:cs="Arial" w:eastAsia="Arial" w:hAnsi="Arial"/>
                <w:b w:val="false"/>
                <w:color w:val="4A5560"/>
                <w:sz w:val="21"/>
                <w:szCs w:val="21"/>
                <w:rtl/>
              </w:rPr>
              <w:t xml:space="preserve">מה קורה במקום שעוזבים ובמקום שמגיעים אליו, ולמה ערים ופרברים גדלים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לתאר את כיווני ההגירה העיקריים בעולם: ממדינות עניות לעשירות, הגירת מומחים, הגירה למדינות הנפט</w:t>
            </w:r>
          </w:p>
          <w:p>
            <w:pPr>
              <w:keepNext w:val="false"/>
              <w:keepLines/>
              <w:bidi/>
              <w:spacing w:after="70" w:before="0" w:line="276"/>
              <w:jc w:val="right"/>
            </w:pPr>
            <w:r>
              <w:rPr>
                <w:rFonts w:ascii="Arial" w:cs="Arial" w:eastAsia="Arial" w:hAnsi="Arial"/>
                <w:b w:val="false"/>
                <w:sz w:val="21"/>
                <w:szCs w:val="21"/>
                <w:rtl/>
              </w:rPr>
              <w:t xml:space="preserve">• להשוות בין ההשלכות החיוביות והשליליות של ההגירה על אזור המוצא ועל אזור היעד</w:t>
            </w:r>
          </w:p>
          <w:p>
            <w:pPr>
              <w:keepNext w:val="false"/>
              <w:keepLines/>
              <w:bidi/>
              <w:spacing w:after="70" w:before="0" w:line="276"/>
              <w:jc w:val="right"/>
            </w:pPr>
            <w:r>
              <w:rPr>
                <w:rFonts w:ascii="Arial" w:cs="Arial" w:eastAsia="Arial" w:hAnsi="Arial"/>
                <w:b w:val="false"/>
                <w:sz w:val="21"/>
                <w:szCs w:val="21"/>
                <w:rtl/>
              </w:rPr>
              <w:t xml:space="preserve">• להסביר תהליכי הגירה פנימית: עיור במדינות פחות מפותחות ופירבור במדינות מפותחות</w:t>
            </w:r>
          </w:p>
          <w:p>
            <w:pPr>
              <w:keepNext w:val="false"/>
              <w:keepLines/>
              <w:bidi/>
              <w:spacing w:after="70" w:before="0" w:line="276"/>
              <w:jc w:val="right"/>
            </w:pPr>
            <w:r>
              <w:rPr>
                <w:rFonts w:ascii="Arial" w:cs="Arial" w:eastAsia="Arial" w:hAnsi="Arial"/>
                <w:b w:val="false"/>
                <w:sz w:val="21"/>
                <w:szCs w:val="21"/>
                <w:rtl/>
              </w:rPr>
              <w:t xml:space="preserve">• לבחון את שילוב המהגרים מכמה נקודות מבט, ברגישות ובכבוד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07a1f" w:sz="6"/>
              <w:left w:val="single" w:color="e07a1f" w:sz="6"/>
              <w:bottom w:val="single" w:color="e07a1f" w:sz="6"/>
              <w:right w:val="single" w:color="e07a1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e07a1f"/>
                <w:sz w:val="24"/>
                <w:szCs w:val="24"/>
                <w:rtl/>
              </w:rPr>
              <w:t xml:space="preserve">📖</w:t>
            </w:r>
            <w:r>
              <w:rPr>
                <w:rFonts w:ascii="Arial" w:cs="Arial" w:eastAsia="Arial" w:hAnsi="Arial"/>
                <w:b/>
                <w:bCs/>
                <w:color w:val="e07a1f"/>
                <w:sz w:val="24"/>
                <w:szCs w:val="24"/>
                <w:rtl/>
              </w:rPr>
              <w:t xml:space="preserve"> קוראים ומבינים: שני צדדים למסע אחד</w:t>
            </w:r>
          </w:p>
          <w:p>
            <w:pPr>
              <w:keepNext w:val="false"/>
              <w:keepLines/>
              <w:bidi/>
              <w:spacing w:after="70" w:before="0" w:line="276"/>
              <w:jc w:val="right"/>
            </w:pPr>
            <w:r>
              <w:rPr>
                <w:rFonts w:ascii="Arial" w:cs="Arial" w:eastAsia="Arial" w:hAnsi="Arial"/>
                <w:b w:val="false"/>
                <w:sz w:val="21"/>
                <w:szCs w:val="21"/>
                <w:rtl/>
              </w:rPr>
              <w:t xml:space="preserve">רוב המהגרים בעולם עוברים ממדינות עניות למדינות עשירות, בחיפוש אחר עבודה, שכר ותנאי חיים טובים יותר. יש גם כיוונים אחרים: מומחים כמו רופאים, מהנדסים ומורים יוצאים לעיתים ממדינות מפותחות כדי לעבוד במדינות פחות מפותחות. מדינות הנפט שלחופי המפרץ הפרסי קולטות מספר גדול של עובדים מחו״ל – גם עובדי בניין וייצור וגם מומחים – כי יש בהן עושר רב ומעט תושבים.</w:t>
            </w:r>
          </w:p>
          <w:p>
            <w:pPr>
              <w:keepNext w:val="false"/>
              <w:keepLines/>
              <w:bidi/>
              <w:spacing w:after="70" w:before="0" w:line="276"/>
              <w:jc w:val="right"/>
            </w:pPr>
            <w:r>
              <w:rPr>
                <w:rFonts w:ascii="Arial" w:cs="Arial" w:eastAsia="Arial" w:hAnsi="Arial"/>
                <w:b w:val="false"/>
                <w:sz w:val="21"/>
                <w:szCs w:val="21"/>
                <w:rtl/>
              </w:rPr>
              <w:t xml:space="preserve">להגירה יש השלכות על אזור המוצא. מצד אחד, המהגרים שולחים כסף למשפחות שנשארו (העברת כספים), והאבטלה והצפיפות קטנות. מצד שני, כשדווקא האנשים המשכילים והמוכשרים עוזבים, נוצרת בריחת מוחות: חסרים רופאים, מהנדסים ומורים. וכשהצעירים עוזבים, נשארים יותר ילדים וקשישים – האוכלוסייה הנתמכת גדלה.</w:t>
            </w:r>
          </w:p>
          <w:p>
            <w:pPr>
              <w:keepNext w:val="false"/>
              <w:keepLines/>
              <w:bidi/>
              <w:spacing w:after="70" w:before="0" w:line="276"/>
              <w:jc w:val="right"/>
            </w:pPr>
            <w:r>
              <w:rPr>
                <w:rFonts w:ascii="Arial" w:cs="Arial" w:eastAsia="Arial" w:hAnsi="Arial"/>
                <w:b w:val="false"/>
                <w:sz w:val="21"/>
                <w:szCs w:val="21"/>
                <w:rtl/>
              </w:rPr>
              <w:t xml:space="preserve">גם באזור היעד יש שני צדדים. המהגרים ממלאים מקומות עבודה, לעיתים בשכר נמוך, ותורמים לצמיחה הכלכלית ולמגוון התרבותי. אבל לפעמים נוצרים פערים ומתחים, מהגרים רבים גרים בשכונות עוני צפופות, ויש מי שעובדים בכלכלת בזאר – עבודה לא רשמית, בלי חוזה ובלי זכויות. מדינות מתמודדות בדרכים שונות: יש שמשקיעות בשילוב (לימוד שפה, הכשרה מקצועית, חינוך), ויש שמגבילות את מספר הנכנסים.</w:t>
            </w:r>
          </w:p>
          <w:p>
            <w:pPr>
              <w:keepNext w:val="false"/>
              <w:keepLines/>
              <w:bidi/>
              <w:spacing w:after="70" w:before="0" w:line="276"/>
              <w:jc w:val="right"/>
            </w:pPr>
            <w:r>
              <w:rPr>
                <w:rFonts w:ascii="Arial" w:cs="Arial" w:eastAsia="Arial" w:hAnsi="Arial"/>
                <w:b w:val="false"/>
                <w:sz w:val="21"/>
                <w:szCs w:val="21"/>
                <w:rtl/>
              </w:rPr>
              <w:t xml:space="preserve">יש גם הגירה בתוך המדינה – הגירה פנימית. במדינות פחות מפותחות רבים עוברים מהכפר לעיר בחיפוש אחר עבודה ושירותים, והערים גדלות במהירות. תהליך זה נקרא עיור. כיום יותר ממחצית מתושבי העולם גרים בערים (נתונים בינלאומיים, 2018).</w:t>
            </w:r>
          </w:p>
          <w:p>
            <w:pPr>
              <w:keepNext w:val="false"/>
              <w:keepLines/>
              <w:bidi/>
              <w:spacing w:after="70" w:before="0" w:line="276"/>
              <w:jc w:val="right"/>
            </w:pPr>
            <w:r>
              <w:rPr>
                <w:rFonts w:ascii="Arial" w:cs="Arial" w:eastAsia="Arial" w:hAnsi="Arial"/>
                <w:b w:val="false"/>
                <w:sz w:val="21"/>
                <w:szCs w:val="21"/>
                <w:rtl/>
              </w:rPr>
              <w:t xml:space="preserve">במדינות מפותחות בולט כיוון נוסף: מהעיר הגדולה אל הפרברים שסביבה. משפחות מחפשות בית גדול יותר, שקט ושטח ירוק, ונוסעות כל יום לעבודה בעיר. תהליך זה נקרא פירבור. העיר הגדולה, הפרברים והיישובים הקשורים אליה יוצרים יחד מטרופולין – אזור עירוני גדול שתושביו נעים בתוכו מדי יום.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בריחת מוחות: </w:t>
            </w:r>
            <w:r>
              <w:rPr>
                <w:rFonts w:ascii="Arial" w:cs="Arial" w:eastAsia="Arial" w:hAnsi="Arial"/>
                <w:b w:val="false"/>
                <w:sz w:val="19"/>
                <w:szCs w:val="19"/>
                <w:rtl/>
              </w:rPr>
              <w:t xml:space="preserve">הגירה של אנשים משכילים ובעלי מקצוע ממדינה, שגורמת לה לאבד ידע וכישרון.</w:t>
            </w:r>
          </w:p>
          <w:p>
            <w:pPr>
              <w:keepNext w:val="false"/>
              <w:keepLines/>
              <w:bidi/>
              <w:spacing w:after="70" w:before="0" w:line="276"/>
              <w:jc w:val="right"/>
            </w:pPr>
            <w:r>
              <w:rPr>
                <w:rFonts w:ascii="Arial" w:cs="Arial" w:eastAsia="Arial" w:hAnsi="Arial"/>
                <w:b/>
                <w:bCs/>
                <w:sz w:val="19"/>
                <w:szCs w:val="19"/>
                <w:rtl/>
              </w:rPr>
              <w:t xml:space="preserve">כלכלת בזאר: </w:t>
            </w:r>
            <w:r>
              <w:rPr>
                <w:rFonts w:ascii="Arial" w:cs="Arial" w:eastAsia="Arial" w:hAnsi="Arial"/>
                <w:b w:val="false"/>
                <w:sz w:val="19"/>
                <w:szCs w:val="19"/>
                <w:rtl/>
              </w:rPr>
              <w:t xml:space="preserve">עבודה ומסחר לא רשמיים, בלי חוזה, בלי מסים ובלי זכויות לעובדים.</w:t>
            </w:r>
          </w:p>
          <w:p>
            <w:pPr>
              <w:keepNext w:val="false"/>
              <w:keepLines/>
              <w:bidi/>
              <w:spacing w:after="70" w:before="0" w:line="276"/>
              <w:jc w:val="right"/>
            </w:pPr>
            <w:r>
              <w:rPr>
                <w:rFonts w:ascii="Arial" w:cs="Arial" w:eastAsia="Arial" w:hAnsi="Arial"/>
                <w:b/>
                <w:bCs/>
                <w:sz w:val="19"/>
                <w:szCs w:val="19"/>
                <w:rtl/>
              </w:rPr>
              <w:t xml:space="preserve">עובדים זרים: </w:t>
            </w:r>
            <w:r>
              <w:rPr>
                <w:rFonts w:ascii="Arial" w:cs="Arial" w:eastAsia="Arial" w:hAnsi="Arial"/>
                <w:b w:val="false"/>
                <w:sz w:val="19"/>
                <w:szCs w:val="19"/>
                <w:rtl/>
              </w:rPr>
              <w:t xml:space="preserve">אנשים שהגיעו ממדינה אחרת כדי לעבוד, לרוב לתקופה מוגבלת.</w:t>
            </w:r>
          </w:p>
          <w:p>
            <w:pPr>
              <w:keepNext w:val="false"/>
              <w:keepLines/>
              <w:bidi/>
              <w:spacing w:after="70" w:before="0" w:line="276"/>
              <w:jc w:val="right"/>
            </w:pPr>
            <w:r>
              <w:rPr>
                <w:rFonts w:ascii="Arial" w:cs="Arial" w:eastAsia="Arial" w:hAnsi="Arial"/>
                <w:b/>
                <w:bCs/>
                <w:sz w:val="19"/>
                <w:szCs w:val="19"/>
                <w:rtl/>
              </w:rPr>
              <w:t xml:space="preserve">עיור: </w:t>
            </w:r>
            <w:r>
              <w:rPr>
                <w:rFonts w:ascii="Arial" w:cs="Arial" w:eastAsia="Arial" w:hAnsi="Arial"/>
                <w:b w:val="false"/>
                <w:sz w:val="19"/>
                <w:szCs w:val="19"/>
                <w:rtl/>
              </w:rPr>
              <w:t xml:space="preserve">גידול של חלק האוכלוסייה שגר בערים, בעיקר בגלל הגירה מהכפר לעיר.</w:t>
            </w:r>
          </w:p>
          <w:p>
            <w:pPr>
              <w:keepNext w:val="false"/>
              <w:keepLines/>
              <w:bidi/>
              <w:spacing w:after="70" w:before="0" w:line="276"/>
              <w:jc w:val="right"/>
            </w:pPr>
            <w:r>
              <w:rPr>
                <w:rFonts w:ascii="Arial" w:cs="Arial" w:eastAsia="Arial" w:hAnsi="Arial"/>
                <w:b/>
                <w:bCs/>
                <w:sz w:val="19"/>
                <w:szCs w:val="19"/>
                <w:rtl/>
              </w:rPr>
              <w:t xml:space="preserve">פירבור: </w:t>
            </w:r>
            <w:r>
              <w:rPr>
                <w:rFonts w:ascii="Arial" w:cs="Arial" w:eastAsia="Arial" w:hAnsi="Arial"/>
                <w:b w:val="false"/>
                <w:sz w:val="19"/>
                <w:szCs w:val="19"/>
                <w:rtl/>
              </w:rPr>
              <w:t xml:space="preserve">מעבר של תושבים מהעיר הגדולה אל יישובים ושכונות בשוליה (פרברים).</w:t>
            </w:r>
          </w:p>
          <w:p>
            <w:pPr>
              <w:keepNext w:val="false"/>
              <w:keepLines/>
              <w:bidi/>
              <w:spacing w:after="70" w:before="0" w:line="276"/>
              <w:jc w:val="right"/>
            </w:pPr>
            <w:r>
              <w:rPr>
                <w:rFonts w:ascii="Arial" w:cs="Arial" w:eastAsia="Arial" w:hAnsi="Arial"/>
                <w:b/>
                <w:bCs/>
                <w:sz w:val="19"/>
                <w:szCs w:val="19"/>
                <w:rtl/>
              </w:rPr>
              <w:t xml:space="preserve">מטרופולין: </w:t>
            </w:r>
            <w:r>
              <w:rPr>
                <w:rFonts w:ascii="Arial" w:cs="Arial" w:eastAsia="Arial" w:hAnsi="Arial"/>
                <w:b w:val="false"/>
                <w:sz w:val="19"/>
                <w:szCs w:val="19"/>
                <w:rtl/>
              </w:rPr>
              <w:t xml:space="preserve">עיר גדולה יחד עם הערים והיישובים שסביבה, הקשורים אליה בעבודה, בתחבורה ובשירותים.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א׳: לאן נעים המהגרים?  </w:t>
      </w:r>
    </w:p>
    <w:p>
      <w:pPr>
        <w:keepNext/>
        <w:keepLines/>
        <w:bidi/>
        <w:spacing w:after="70" w:before="0" w:line="276"/>
        <w:jc w:val="right"/>
      </w:pPr>
      <w:r>
        <w:rPr>
          <w:rFonts w:ascii="Arial" w:cs="Arial" w:eastAsia="Arial" w:hAnsi="Arial"/>
          <w:b w:val="false"/>
          <w:color w:val="4A5560"/>
          <w:sz w:val="21"/>
          <w:szCs w:val="21"/>
          <w:rtl/>
        </w:rPr>
        <w:t xml:space="preserve">בחלק הזה תקראו מפת עולם שמראה כיווני הגירה עיקריים ותבחנו מה ההגירה עושה לאזורי המוצא והיעד.</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הכיוון הנפוץ ביותר של הגירה בין־לאומית בעולם?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ממדינות עשירות לעניות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ממדינות עניות לעשירות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מהעיר לכפר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מהחוף לאזורי ההרים</w:t>
      </w:r>
    </w:p>
    <w:p>
      <w:pPr>
        <w:keepNext/>
        <w:keepLines/>
        <w:bidi/>
        <w:spacing w:after="70" w:before="0" w:line="276"/>
        <w:jc w:val="right"/>
      </w:pPr>
      <w:r>
        <w:rPr>
          <w:rFonts w:ascii="Arial" w:cs="Arial" w:eastAsia="Arial" w:hAnsi="Arial"/>
          <w:b/>
          <w:bCs/>
          <w:sz w:val="21"/>
          <w:szCs w:val="21"/>
          <w:rtl/>
        </w:rPr>
        <w:t xml:space="preserve">2. רופאה שעוזבת את מדינתה הענייה כדי לעבוד במדינה עשירה תורמת 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בריחת מוחות ממדינת המוצא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עיור במדינת המוצא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פירבור במדינת היעד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הגדלת כלכלת הבזאר במוצא</w:t>
      </w:r>
    </w:p>
    <w:p>
      <w:pPr>
        <w:keepNext/>
        <w:keepLines/>
        <w:bidi/>
        <w:spacing w:after="70" w:before="0" w:line="276"/>
        <w:jc w:val="right"/>
      </w:pPr>
      <w:r>
        <w:rPr>
          <w:rFonts w:ascii="Arial" w:cs="Arial" w:eastAsia="Arial" w:hAnsi="Arial"/>
          <w:b/>
          <w:bCs/>
          <w:sz w:val="21"/>
          <w:szCs w:val="21"/>
          <w:rtl/>
        </w:rPr>
        <w:t xml:space="preserve">3. איזו השלכה של ההגירה היא חיובית לאזור המוצא?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בריחת מוחות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גידול האוכלוסייה הנתמכת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העברת כספים למשפחות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שכונות עוני</w:t>
      </w:r>
    </w:p>
    <w:p>
      <w:pPr>
        <w:keepNext/>
        <w:keepLines/>
        <w:bidi/>
        <w:spacing w:after="70" w:before="0" w:line="276"/>
        <w:jc w:val="right"/>
      </w:pPr>
      <w:r>
        <w:rPr>
          <w:rFonts w:ascii="Arial" w:cs="Arial" w:eastAsia="Arial" w:hAnsi="Arial"/>
          <w:b/>
          <w:bCs/>
          <w:sz w:val="21"/>
          <w:szCs w:val="21"/>
          <w:rtl/>
        </w:rPr>
        <w:t xml:space="preserve">4. מעבר של משפחות מהעיר הגדולה ליישובים שבשוליה נקרא: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פירבור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הגירה בין־לאומית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בריחת מוחות</w:t>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בחצים שעל המפה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כיווני הגירה עיקריים בעולם (תיאור כללי)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חץ = כיוון הגירה עיקרי</w:t>
      </w:r>
    </w:p>
    <w:p>
      <w:pPr>
        <w:keepNext w:val="false"/>
        <w:keepLines/>
        <w:bidi/>
        <w:spacing w:after="70" w:before="0" w:line="276"/>
        <w:jc w:val="right"/>
      </w:pPr>
      <w:r>
        <w:rPr>
          <w:rFonts w:ascii="Arial" w:cs="Arial" w:eastAsia="Arial" w:hAnsi="Arial"/>
          <w:b w:val="false"/>
          <w:color w:val="6A6F80"/>
          <w:sz w:val="17"/>
          <w:szCs w:val="17"/>
          <w:rtl/>
        </w:rPr>
        <w:t xml:space="preserve">המפה מראה כיוונים כלליים בלבד, בלי מספרים.</w:t>
      </w:r>
    </w:p>
    <w:p>
      <w:pPr>
        <w:keepNext/>
        <w:keepLines/>
        <w:bidi/>
        <w:spacing w:after="70" w:before="0" w:line="276"/>
        <w:jc w:val="right"/>
      </w:pPr>
      <w:r>
        <w:rPr>
          <w:rFonts w:ascii="Arial" w:cs="Arial" w:eastAsia="Arial" w:hAnsi="Arial"/>
          <w:b/>
          <w:bCs/>
          <w:sz w:val="21"/>
          <w:szCs w:val="21"/>
          <w:rtl/>
        </w:rPr>
        <w:t xml:space="preserve">1. לאיזה אזור מכוון החץ שיוצא מדרום אסיה? למה מהגרים רבים נמשכים לשם?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שלושה חצים מכוונים אל יבשות עשירות. אילו יבשות הן יעד?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במה שונה החץ שיוצא מאירופה ומסומן ״מומחים״ משאר החצים?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ב׳: מהכפר לעיר ומהעיר לפרבר  </w:t>
      </w:r>
    </w:p>
    <w:p>
      <w:pPr>
        <w:keepNext/>
        <w:keepLines/>
        <w:bidi/>
        <w:spacing w:after="70" w:before="0" w:line="276"/>
        <w:jc w:val="right"/>
      </w:pPr>
      <w:r>
        <w:rPr>
          <w:rFonts w:ascii="Arial" w:cs="Arial" w:eastAsia="Arial" w:hAnsi="Arial"/>
          <w:b w:val="false"/>
          <w:color w:val="4A5560"/>
          <w:sz w:val="21"/>
          <w:szCs w:val="21"/>
          <w:rtl/>
        </w:rPr>
        <w:t xml:space="preserve">עכשיו נתמקד בהגירה בתוך המדינה ונקרא מפה של מטרופולין דמיוני.</w:t>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התבוננו במפה ובמקרא וענו על השאלות.</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המטרופולין של העיר נהרית (מפה דמיונית)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עיר הגרעין · פרבר · כפר · מהכפר לעיר · מהעיר לפרבר</w:t>
      </w:r>
    </w:p>
    <w:p>
      <w:pPr>
        <w:keepNext/>
        <w:keepLines/>
        <w:bidi/>
        <w:spacing w:after="70" w:before="0" w:line="276"/>
        <w:jc w:val="right"/>
      </w:pPr>
      <w:r>
        <w:rPr>
          <w:rFonts w:ascii="Arial" w:cs="Arial" w:eastAsia="Arial" w:hAnsi="Arial"/>
          <w:b/>
          <w:bCs/>
          <w:sz w:val="21"/>
          <w:szCs w:val="21"/>
          <w:rtl/>
        </w:rPr>
        <w:t xml:space="preserve">1. איזה תהליך מתארים החצים הכתומים? ואיזה תהליך מתארים החצים הכחולים המקווקווים?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הפרברים נמצאים ליד הכבישים הראשיים?</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הסבירו מדוע כל האזור שבמפה נקרא ״מטרופולין״.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טבלת ההשוואה בין ההשלכות על אזור המוצא להשלכות על אזור היעד.</w:t>
      </w:r>
      <w:r>
        <w:rPr>
          <w:rFonts w:ascii="Arial" w:cs="Arial" w:eastAsia="Arial" w:hAnsi="Arial"/>
          <w:b/>
          <w:bCs/>
          <w:color w:val="e07a1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המוצא</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אזור היעד</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השלכה כלכלית חיובית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העברת כספים למשפחות, פחות אבטלה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השלכה שלילית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השינוי באוכלוסייה</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האוכלוסייה גדלה ומגוונת יותר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דרך התמודדות אפשרית</w:t>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c>
          <w:tcPr>
            <w:tcW w:type="dxa" w:w="0"/>
            <w:tcBorders>
              <w:top w:val="single" w:color="BFC6D4" w:sz="4"/>
              <w:left w:val="single" w:color="BFC6D4" w:sz="4"/>
              <w:bottom w:val="single" w:color="BFC6D4" w:sz="4"/>
              <w:right w:val="single" w:color="BFC6D4" w:sz="4"/>
            </w:tcBorders>
            <w:shd w:fill="FBFC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האם ההגירה ״מרוויחה״ רק צד אחד? נמקו בעזרת השוואה.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הסיבות שגורמות למשפחות לעבור מהעיר הגדולה אל הפרבר.</w:t>
      </w:r>
      <w:r>
        <w:rPr>
          <w:rFonts w:ascii="Arial" w:cs="Arial" w:eastAsia="Arial" w:hAnsi="Arial"/>
          <w:b/>
          <w:bCs/>
          <w:color w:val="e07a1f"/>
          <w:sz w:val="17"/>
          <w:szCs w:val="17"/>
          <w:rtl/>
        </w:rPr>
        <w:t xml:space="preserve">   · מיון</w:t>
      </w:r>
    </w:p>
    <w:p>
      <w:pPr>
        <w:keepNext w:val="false"/>
        <w:keepLines/>
        <w:bidi/>
        <w:spacing w:after="10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רצון בבית גדול עם חצר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דיור זול יותר מאשר בעיר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שקט ומרחבים ירוקים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רצון לגור ליד מקום העבודה במרכז העיר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כבישים ותחבורה שמקצרים את הנסיעה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מחסור במזון בעיר</w:t>
      </w:r>
    </w:p>
    <w:p>
      <w:pPr>
        <w:keepNext/>
        <w:keepLines/>
        <w:shd w:fill="e07a1f" w:color="auto" w:val="clear"/>
        <w:bidi/>
        <w:spacing w:after="40" w:before="220" w:line="276"/>
        <w:jc w:val="right"/>
      </w:pPr>
      <w:r>
        <w:rPr>
          <w:rFonts w:ascii="Arial" w:cs="Arial" w:eastAsia="Arial" w:hAnsi="Arial"/>
          <w:b/>
          <w:bCs/>
          <w:color w:val="FFFFFF"/>
          <w:sz w:val="24"/>
          <w:szCs w:val="24"/>
          <w:rtl/>
        </w:rPr>
        <w:t xml:space="preserve">  חלק ג׳: לחיות יחד במרחב משתנה  </w:t>
      </w:r>
    </w:p>
    <w:p>
      <w:pPr>
        <w:keepNext/>
        <w:keepLines/>
        <w:bidi/>
        <w:spacing w:after="70" w:before="0" w:line="276"/>
        <w:jc w:val="right"/>
      </w:pPr>
      <w:r>
        <w:rPr>
          <w:rFonts w:ascii="Arial" w:cs="Arial" w:eastAsia="Arial" w:hAnsi="Arial"/>
          <w:b w:val="false"/>
          <w:color w:val="4A5560"/>
          <w:sz w:val="21"/>
          <w:szCs w:val="21"/>
          <w:rtl/>
        </w:rPr>
        <w:t xml:space="preserve">בחלק הזה תכירו מטרופולין אמיתי, תשמעו קולות שונים על שילוב מהגרים ותבנו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מקרה בוחן: מטרופולין שגדל סביב עיר אחת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מטרופולין תל אביב</w:t>
            </w:r>
          </w:p>
          <w:p>
            <w:pPr>
              <w:keepNext w:val="false"/>
              <w:keepLines/>
              <w:bidi/>
              <w:spacing w:after="70" w:before="0" w:line="276"/>
              <w:jc w:val="right"/>
            </w:pPr>
            <w:r>
              <w:rPr>
                <w:rFonts w:ascii="Arial" w:cs="Arial" w:eastAsia="Arial" w:hAnsi="Arial"/>
                <w:b w:val="false"/>
                <w:sz w:val="21"/>
                <w:szCs w:val="21"/>
                <w:rtl/>
              </w:rPr>
              <w:t xml:space="preserve">סביב העיר תל אביב התפתח המטרופולין הגדול בישראל. בעבר רוב התושבים גרו בעיר עצמה, ומסביבה היו פרדסים ושדות. עם השנים קמו ערים ושכונות רבות סביב העיר, ומשפחות רבות עברו לגור בהן ונוסעות מדי יום לעבודה, ללימודים ולבילויים בעיר המרכזית.</w:t>
            </w:r>
          </w:p>
          <w:p>
            <w:pPr>
              <w:keepNext w:val="false"/>
              <w:keepLines/>
              <w:bidi/>
              <w:spacing w:after="70" w:before="0" w:line="276"/>
              <w:jc w:val="right"/>
            </w:pPr>
            <w:r>
              <w:rPr>
                <w:rFonts w:ascii="Arial" w:cs="Arial" w:eastAsia="Arial" w:hAnsi="Arial"/>
                <w:b w:val="false"/>
                <w:sz w:val="21"/>
                <w:szCs w:val="21"/>
                <w:rtl/>
              </w:rPr>
              <w:t xml:space="preserve">הפירבור הביא איתו יתרונות: דיור רחב יותר, שכונות שקטות ומרחבים ירוקים. אבל היו לו גם מחירים: פקקי תנועה בשעות הבוקר והערב, בנייה על שטח פתוח וחקלאי, וצורך בתחבורה ציבורית מהירה שתחבר את כל חלקי המטרופולין.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איזה תהליך הגירה פנימית מתואר במקרה הבוחן? 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ציינו יתרון אחד ומחיר אחד של התהליך.</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פתרון לאחת הבעיות והסבירו איך הוא יעזור.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בעיר דמיונית הגיעו לאחרונה מהגרי עבודה רבים. קראו את שלושת הקולות וענו.</w:t>
      </w:r>
      <w:r>
        <w:rPr>
          <w:rFonts w:ascii="Arial" w:cs="Arial" w:eastAsia="Arial" w:hAnsi="Arial"/>
          <w:b/>
          <w:bCs/>
          <w:color w:val="e07a1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סאמי, מהגר עבודה</w:t>
            </w:r>
          </w:p>
          <w:p>
            <w:pPr>
              <w:keepNext w:val="false"/>
              <w:keepLines/>
              <w:bidi/>
              <w:spacing w:after="0" w:before="0" w:line="276"/>
              <w:jc w:val="right"/>
            </w:pPr>
            <w:r>
              <w:rPr>
                <w:rFonts w:ascii="Arial" w:cs="Arial" w:eastAsia="Arial" w:hAnsi="Arial"/>
                <w:b w:val="false"/>
                <w:sz w:val="19"/>
                <w:szCs w:val="19"/>
                <w:rtl/>
              </w:rPr>
              <w:t xml:space="preserve">״באתי לעבוד כדי לשלוח כסף לילדים שלי. אני עובד קשה, ואשמח ללמוד את השפה ולהרגיש חלק מהמקום.״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אורית, בעלת מפעל</w:t>
            </w:r>
          </w:p>
          <w:p>
            <w:pPr>
              <w:keepNext w:val="false"/>
              <w:keepLines/>
              <w:bidi/>
              <w:spacing w:after="0" w:before="0" w:line="276"/>
              <w:jc w:val="right"/>
            </w:pPr>
            <w:r>
              <w:rPr>
                <w:rFonts w:ascii="Arial" w:cs="Arial" w:eastAsia="Arial" w:hAnsi="Arial"/>
                <w:b w:val="false"/>
                <w:sz w:val="19"/>
                <w:szCs w:val="19"/>
                <w:rtl/>
              </w:rPr>
              <w:t xml:space="preserve">״בלי העובדים החדשים לא הייתי מצליחה להפעיל את המפעל. אני רוצה שיהיו להם תנאים הוגנים.״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e07a1f"/>
                <w:sz w:val="20"/>
                <w:szCs w:val="20"/>
                <w:rtl/>
              </w:rPr>
              <w:t xml:space="preserve">🏘</w:t>
            </w:r>
            <w:r>
              <w:rPr>
                <w:rFonts w:ascii="Arial" w:cs="Arial" w:eastAsia="Arial" w:hAnsi="Arial"/>
                <w:b/>
                <w:bCs/>
                <w:color w:val="e07a1f"/>
                <w:sz w:val="20"/>
                <w:szCs w:val="20"/>
                <w:rtl/>
              </w:rPr>
              <w:t xml:space="preserve"> אלון, תושב ותיק</w:t>
            </w:r>
          </w:p>
          <w:p>
            <w:pPr>
              <w:keepNext w:val="false"/>
              <w:keepLines/>
              <w:bidi/>
              <w:spacing w:after="0" w:before="0" w:line="276"/>
              <w:jc w:val="right"/>
            </w:pPr>
            <w:r>
              <w:rPr>
                <w:rFonts w:ascii="Arial" w:cs="Arial" w:eastAsia="Arial" w:hAnsi="Arial"/>
                <w:b w:val="false"/>
                <w:sz w:val="19"/>
                <w:szCs w:val="19"/>
                <w:rtl/>
              </w:rPr>
              <w:t xml:space="preserve">״השכונה שלנו השתנתה מהר. יש בזה עניין, אבל אני רוצה שהעירייה תדאג לשירותים לכולם ולתכנון טוב.״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חשוב לכל אחד מהדוברים? כתבו מילה או שתיים לכל אחד.</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צעד אחד שיכול לענות על הצרכים של כל השלושה, ונמקו.</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בריחת מוחות.</w:t>
      </w:r>
      <w:r>
        <w:rPr>
          <w:rFonts w:ascii="Arial" w:cs="Arial" w:eastAsia="Arial" w:hAnsi="Arial"/>
          <w:b/>
          <w:bCs/>
          <w:color w:val="e07a1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במדינה ענייה השכר של רופאים ומהנדסים נמוך מאוד</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dashed" w:color="9AA3B5" w:sz="8"/>
              <w:left w:val="dashed" w:color="9AA3B5" w:sz="8"/>
              <w:bottom w:val="dashed" w:color="9AA3B5" w:sz="8"/>
              <w:right w:val="dashed" w:color="9AA3B5" w:sz="8"/>
            </w:tcBorders>
            <w:shd w:fill="FBFC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w:t>
            </w:r>
          </w:p>
        </w:tc>
        <w:tc>
          <w:tcPr>
            <w:tcW w:type="dxa" w:w="2041"/>
            <w:tcBorders>
              <w:top w:val="single" w:color="e07a1f" w:sz="8"/>
              <w:left w:val="single" w:color="e07a1f" w:sz="8"/>
              <w:bottom w:val="single" w:color="e07a1f" w:sz="8"/>
              <w:right w:val="single" w:color="e07a1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המדינה מנסה לעודד בעלי מקצוע להישאר או לחזור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פסקת טיעון (6–8 שורות): ״להגירה יש גם רווחים וגם מחירים – גם לאזור המוצא וגם לאזור היעד.״ הביאו לפחות דוגמה אחת לכל צד, השתמשו בשני מושגים מהפרק, וסיימו במסקנה.</w:t>
      </w:r>
      <w:r>
        <w:rPr>
          <w:rFonts w:ascii="Arial" w:cs="Arial" w:eastAsia="Arial" w:hAnsi="Arial"/>
          <w:b/>
          <w:bCs/>
          <w:color w:val="e07a1f"/>
          <w:sz w:val="17"/>
          <w:szCs w:val="17"/>
          <w:rtl/>
        </w:rPr>
        <w:t xml:space="preserve">   · כתיבה וטיעון</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יעזור לי לכתוב היטב</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ברורה, דוגמאות לשני הצדדים (מוצא ויעד), שני מושגים לפחות בשימוש נכון, ומסקנה מאוזנת ומנומקת.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טענה ודוגמאות לשני הצדדים, אך מושג אחד חסר או שהמסקנה כללית.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מוצג רק צד אחד או רק רווחים/רק מחירים, בלי מסקנה.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e07a1f"/>
                <w:sz w:val="22"/>
                <w:szCs w:val="22"/>
                <w:rtl/>
              </w:rPr>
              <w:t xml:space="preserve">✂</w:t>
            </w:r>
            <w:r>
              <w:rPr>
                <w:rFonts w:ascii="Arial" w:cs="Arial" w:eastAsia="Arial" w:hAnsi="Arial"/>
                <w:b/>
                <w:bCs/>
                <w:color w:val="e07a1f"/>
                <w:sz w:val="22"/>
                <w:szCs w:val="22"/>
                <w:rtl/>
              </w:rPr>
              <w:t xml:space="preserve"> כרטיס יציאה – פרק 7: הגירה משנה מקומות: השלכות והגירה פנימית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מהי בריחת מוחות?</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2. מה ההבדל בין עיור לפירבור?</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p>
            <w:pPr>
              <w:keepNext w:val="false"/>
              <w:keepLines/>
              <w:bidi/>
              <w:spacing w:after="20" w:before="0" w:line="276"/>
              <w:jc w:val="right"/>
            </w:pPr>
            <w:r>
              <w:rPr>
                <w:rFonts w:ascii="Arial" w:cs="Arial" w:eastAsia="Arial" w:hAnsi="Arial"/>
                <w:b w:val="false"/>
                <w:sz w:val="20"/>
                <w:szCs w:val="20"/>
                <w:rtl/>
              </w:rPr>
              <w:t xml:space="preserve">3. כתבו השלכה חיובית אחת של ההגירה על אזור היעד.</w:t>
            </w:r>
          </w:p>
          <w:p>
            <w:pPr>
              <w:keepNext w:val="false"/>
              <w:keepLines/>
              <w:bidi/>
              <w:spacing w:after="60" w:before="0" w:line="276"/>
              <w:jc w:val="right"/>
            </w:pPr>
            <w:r>
              <w:rPr>
                <w:rFonts w:ascii="Arial" w:cs="Arial" w:eastAsia="Arial" w:hAnsi="Arial"/>
                <w:b w:val="false"/>
                <w:color w:val="B9C0CF"/>
                <w:sz w:val="20"/>
                <w:szCs w:val="20"/>
                <w:rtl/>
              </w:rPr>
              <w:t xml:space="preserve">______________________________________________________________</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e07a1f"/>
          <w:sz w:val="36"/>
          <w:szCs w:val="36"/>
          <w:rtl/>
        </w:rPr>
        <w:t xml:space="preserve">📚</w:t>
      </w:r>
      <w:r>
        <w:rPr>
          <w:rFonts w:ascii="Arial" w:cs="Arial" w:eastAsia="Arial" w:hAnsi="Arial"/>
          <w:b/>
          <w:bCs/>
          <w:color w:val="e07a1f"/>
          <w:sz w:val="36"/>
          <w:szCs w:val="36"/>
          <w:rtl/>
        </w:rPr>
        <w:t xml:space="preserve"> מילון מושגים – יחידה 4</w:t>
      </w:r>
    </w:p>
    <w:p>
      <w:pPr>
        <w:keepNext w:val="false"/>
        <w:keepLines/>
        <w:bidi/>
        <w:spacing w:after="70" w:before="0" w:line="276"/>
        <w:jc w:val="right"/>
      </w:pPr>
      <w:r>
        <w:rPr>
          <w:rFonts w:ascii="Arial" w:cs="Arial" w:eastAsia="Arial" w:hAnsi="Arial"/>
          <w:b/>
          <w:bCs/>
          <w:sz w:val="19"/>
          <w:szCs w:val="19"/>
          <w:rtl/>
        </w:rPr>
        <w:t xml:space="preserve">אוכלוסייה מזדקנת – </w:t>
      </w:r>
      <w:r>
        <w:rPr>
          <w:rFonts w:ascii="Arial" w:cs="Arial" w:eastAsia="Arial" w:hAnsi="Arial"/>
          <w:b w:val="false"/>
          <w:sz w:val="19"/>
          <w:szCs w:val="19"/>
          <w:rtl/>
        </w:rPr>
        <w:t xml:space="preserve">אוכלוסייה שבה אחוז הקשישים הולך וגדל; אופיינית למדינות מפותחות.</w:t>
      </w:r>
    </w:p>
    <w:p>
      <w:pPr>
        <w:keepNext w:val="false"/>
        <w:keepLines/>
        <w:bidi/>
        <w:spacing w:after="70" w:before="0" w:line="276"/>
        <w:jc w:val="right"/>
      </w:pPr>
      <w:r>
        <w:rPr>
          <w:rFonts w:ascii="Arial" w:cs="Arial" w:eastAsia="Arial" w:hAnsi="Arial"/>
          <w:b/>
          <w:bCs/>
          <w:sz w:val="19"/>
          <w:szCs w:val="19"/>
          <w:rtl/>
        </w:rPr>
        <w:t xml:space="preserve">אוכלוסייה נושאת / תומכת – </w:t>
      </w:r>
      <w:r>
        <w:rPr>
          <w:rFonts w:ascii="Arial" w:cs="Arial" w:eastAsia="Arial" w:hAnsi="Arial"/>
          <w:b w:val="false"/>
          <w:sz w:val="19"/>
          <w:szCs w:val="19"/>
          <w:rtl/>
        </w:rPr>
        <w:t xml:space="preserve">הבוגרים בגילי העבודה (15–64), שמפרנסים ומשלמים מסים.</w:t>
      </w:r>
    </w:p>
    <w:p>
      <w:pPr>
        <w:keepNext w:val="false"/>
        <w:keepLines/>
        <w:bidi/>
        <w:spacing w:after="70" w:before="0" w:line="276"/>
        <w:jc w:val="right"/>
      </w:pPr>
      <w:r>
        <w:rPr>
          <w:rFonts w:ascii="Arial" w:cs="Arial" w:eastAsia="Arial" w:hAnsi="Arial"/>
          <w:b/>
          <w:bCs/>
          <w:sz w:val="19"/>
          <w:szCs w:val="19"/>
          <w:rtl/>
        </w:rPr>
        <w:t xml:space="preserve">אוכלוסייה נתמכת – </w:t>
      </w:r>
      <w:r>
        <w:rPr>
          <w:rFonts w:ascii="Arial" w:cs="Arial" w:eastAsia="Arial" w:hAnsi="Arial"/>
          <w:b w:val="false"/>
          <w:sz w:val="19"/>
          <w:szCs w:val="19"/>
          <w:rtl/>
        </w:rPr>
        <w:t xml:space="preserve">ילדים (0–14) וקשישים (65+) – מי שבדרך כלל אינם עובדים ונתמכים על ידי אחרים.</w:t>
      </w:r>
    </w:p>
    <w:p>
      <w:pPr>
        <w:keepNext w:val="false"/>
        <w:keepLines/>
        <w:bidi/>
        <w:spacing w:after="70" w:before="0" w:line="276"/>
        <w:jc w:val="right"/>
      </w:pPr>
      <w:r>
        <w:rPr>
          <w:rFonts w:ascii="Arial" w:cs="Arial" w:eastAsia="Arial" w:hAnsi="Arial"/>
          <w:b/>
          <w:bCs/>
          <w:sz w:val="19"/>
          <w:szCs w:val="19"/>
          <w:rtl/>
        </w:rPr>
        <w:t xml:space="preserve">אוכלוסייה צעירה – </w:t>
      </w:r>
      <w:r>
        <w:rPr>
          <w:rFonts w:ascii="Arial" w:cs="Arial" w:eastAsia="Arial" w:hAnsi="Arial"/>
          <w:b w:val="false"/>
          <w:sz w:val="19"/>
          <w:szCs w:val="19"/>
          <w:rtl/>
        </w:rPr>
        <w:t xml:space="preserve">אוכלוסייה שבה אחוז הילדים גבוה; אופיינית למדינות פחות מפותחות.</w:t>
      </w:r>
    </w:p>
    <w:p>
      <w:pPr>
        <w:keepNext w:val="false"/>
        <w:keepLines/>
        <w:bidi/>
        <w:spacing w:after="70" w:before="0" w:line="276"/>
        <w:jc w:val="right"/>
      </w:pPr>
      <w:r>
        <w:rPr>
          <w:rFonts w:ascii="Arial" w:cs="Arial" w:eastAsia="Arial" w:hAnsi="Arial"/>
          <w:b/>
          <w:bCs/>
          <w:sz w:val="19"/>
          <w:szCs w:val="19"/>
          <w:rtl/>
        </w:rPr>
        <w:t xml:space="preserve">אוכלוסייה תומכת (נושאת) – </w:t>
      </w:r>
      <w:r>
        <w:rPr>
          <w:rFonts w:ascii="Arial" w:cs="Arial" w:eastAsia="Arial" w:hAnsi="Arial"/>
          <w:b w:val="false"/>
          <w:sz w:val="19"/>
          <w:szCs w:val="19"/>
          <w:rtl/>
        </w:rPr>
        <w:t xml:space="preserve">הבוגרים בגילי העבודה (15–64), שבעבודתם תומכים בילדים ובקשישים.</w:t>
      </w:r>
    </w:p>
    <w:p>
      <w:pPr>
        <w:keepNext w:val="false"/>
        <w:keepLines/>
        <w:bidi/>
        <w:spacing w:after="70" w:before="0" w:line="276"/>
        <w:jc w:val="right"/>
      </w:pPr>
      <w:r>
        <w:rPr>
          <w:rFonts w:ascii="Arial" w:cs="Arial" w:eastAsia="Arial" w:hAnsi="Arial"/>
          <w:b/>
          <w:bCs/>
          <w:sz w:val="19"/>
          <w:szCs w:val="19"/>
          <w:rtl/>
        </w:rPr>
        <w:t xml:space="preserve">אזור דליל אוכלוסין – </w:t>
      </w:r>
      <w:r>
        <w:rPr>
          <w:rFonts w:ascii="Arial" w:cs="Arial" w:eastAsia="Arial" w:hAnsi="Arial"/>
          <w:b w:val="false"/>
          <w:sz w:val="19"/>
          <w:szCs w:val="19"/>
          <w:rtl/>
        </w:rPr>
        <w:t xml:space="preserve">אזור שבו חיים מעט אנשים על שטח גדול, בדרך כלל בגלל תנאי טבע קשים.</w:t>
      </w:r>
    </w:p>
    <w:p>
      <w:pPr>
        <w:keepNext w:val="false"/>
        <w:keepLines/>
        <w:bidi/>
        <w:spacing w:after="70" w:before="0" w:line="276"/>
        <w:jc w:val="right"/>
      </w:pPr>
      <w:r>
        <w:rPr>
          <w:rFonts w:ascii="Arial" w:cs="Arial" w:eastAsia="Arial" w:hAnsi="Arial"/>
          <w:b/>
          <w:bCs/>
          <w:sz w:val="19"/>
          <w:szCs w:val="19"/>
          <w:rtl/>
        </w:rPr>
        <w:t xml:space="preserve">אזור מוצא / אזור יעד – </w:t>
      </w:r>
      <w:r>
        <w:rPr>
          <w:rFonts w:ascii="Arial" w:cs="Arial" w:eastAsia="Arial" w:hAnsi="Arial"/>
          <w:b w:val="false"/>
          <w:sz w:val="19"/>
          <w:szCs w:val="19"/>
          <w:rtl/>
        </w:rPr>
        <w:t xml:space="preserve">המקום שממנו המהגרים יוצאים / המקום שאליו הם מגיעים.</w:t>
      </w:r>
    </w:p>
    <w:p>
      <w:pPr>
        <w:keepNext w:val="false"/>
        <w:keepLines/>
        <w:bidi/>
        <w:spacing w:after="70" w:before="0" w:line="276"/>
        <w:jc w:val="right"/>
      </w:pPr>
      <w:r>
        <w:rPr>
          <w:rFonts w:ascii="Arial" w:cs="Arial" w:eastAsia="Arial" w:hAnsi="Arial"/>
          <w:b/>
          <w:bCs/>
          <w:sz w:val="19"/>
          <w:szCs w:val="19"/>
          <w:rtl/>
        </w:rPr>
        <w:t xml:space="preserve">אזור מוצא ואזור יעד – </w:t>
      </w:r>
      <w:r>
        <w:rPr>
          <w:rFonts w:ascii="Arial" w:cs="Arial" w:eastAsia="Arial" w:hAnsi="Arial"/>
          <w:b w:val="false"/>
          <w:sz w:val="19"/>
          <w:szCs w:val="19"/>
          <w:rtl/>
        </w:rPr>
        <w:t xml:space="preserve">אזור המוצא הוא המקום שממנו המהגרים עוזבים; אזור היעד הוא המקום שאליו הם מגיעים.</w:t>
      </w:r>
    </w:p>
    <w:p>
      <w:pPr>
        <w:keepNext w:val="false"/>
        <w:keepLines/>
        <w:bidi/>
        <w:spacing w:after="70" w:before="0" w:line="276"/>
        <w:jc w:val="right"/>
      </w:pPr>
      <w:r>
        <w:rPr>
          <w:rFonts w:ascii="Arial" w:cs="Arial" w:eastAsia="Arial" w:hAnsi="Arial"/>
          <w:b/>
          <w:bCs/>
          <w:sz w:val="19"/>
          <w:szCs w:val="19"/>
          <w:rtl/>
        </w:rPr>
        <w:t xml:space="preserve">אזור צפוף – </w:t>
      </w:r>
      <w:r>
        <w:rPr>
          <w:rFonts w:ascii="Arial" w:cs="Arial" w:eastAsia="Arial" w:hAnsi="Arial"/>
          <w:b w:val="false"/>
          <w:sz w:val="19"/>
          <w:szCs w:val="19"/>
          <w:rtl/>
        </w:rPr>
        <w:t xml:space="preserve">אזור שבו חיים אנשים רבים על שטח קטן, בזכות תנאי טבע נוחים ופעילות אנושית.</w:t>
      </w:r>
    </w:p>
    <w:p>
      <w:pPr>
        <w:keepNext w:val="false"/>
        <w:keepLines/>
        <w:bidi/>
        <w:spacing w:after="70" w:before="0" w:line="276"/>
        <w:jc w:val="right"/>
      </w:pPr>
      <w:r>
        <w:rPr>
          <w:rFonts w:ascii="Arial" w:cs="Arial" w:eastAsia="Arial" w:hAnsi="Arial"/>
          <w:b/>
          <w:bCs/>
          <w:sz w:val="19"/>
          <w:szCs w:val="19"/>
          <w:rtl/>
        </w:rPr>
        <w:t xml:space="preserve">בריחת מוחות – </w:t>
      </w:r>
      <w:r>
        <w:rPr>
          <w:rFonts w:ascii="Arial" w:cs="Arial" w:eastAsia="Arial" w:hAnsi="Arial"/>
          <w:b w:val="false"/>
          <w:sz w:val="19"/>
          <w:szCs w:val="19"/>
          <w:rtl/>
        </w:rPr>
        <w:t xml:space="preserve">הגירה של אנשים משכילים ומומחים ממדינתם למדינה אחרת.</w:t>
      </w:r>
    </w:p>
    <w:p>
      <w:pPr>
        <w:keepNext w:val="false"/>
        <w:keepLines/>
        <w:bidi/>
        <w:spacing w:after="70" w:before="0" w:line="276"/>
        <w:jc w:val="right"/>
      </w:pPr>
      <w:r>
        <w:rPr>
          <w:rFonts w:ascii="Arial" w:cs="Arial" w:eastAsia="Arial" w:hAnsi="Arial"/>
          <w:b/>
          <w:bCs/>
          <w:sz w:val="19"/>
          <w:szCs w:val="19"/>
          <w:rtl/>
        </w:rPr>
        <w:t xml:space="preserve">גורמי דחיפה – </w:t>
      </w:r>
      <w:r>
        <w:rPr>
          <w:rFonts w:ascii="Arial" w:cs="Arial" w:eastAsia="Arial" w:hAnsi="Arial"/>
          <w:b w:val="false"/>
          <w:sz w:val="19"/>
          <w:szCs w:val="19"/>
          <w:rtl/>
        </w:rPr>
        <w:t xml:space="preserve">דברים שדוחפים אנשים לעזוב: עוני, אבטלה, אסונות טבע, סכנה או רדיפה.</w:t>
      </w:r>
    </w:p>
    <w:p>
      <w:pPr>
        <w:keepNext w:val="false"/>
        <w:keepLines/>
        <w:bidi/>
        <w:spacing w:after="70" w:before="0" w:line="276"/>
        <w:jc w:val="right"/>
      </w:pPr>
      <w:r>
        <w:rPr>
          <w:rFonts w:ascii="Arial" w:cs="Arial" w:eastAsia="Arial" w:hAnsi="Arial"/>
          <w:b/>
          <w:bCs/>
          <w:sz w:val="19"/>
          <w:szCs w:val="19"/>
          <w:rtl/>
        </w:rPr>
        <w:t xml:space="preserve">גורמי משיכה – </w:t>
      </w:r>
      <w:r>
        <w:rPr>
          <w:rFonts w:ascii="Arial" w:cs="Arial" w:eastAsia="Arial" w:hAnsi="Arial"/>
          <w:b w:val="false"/>
          <w:sz w:val="19"/>
          <w:szCs w:val="19"/>
          <w:rtl/>
        </w:rPr>
        <w:t xml:space="preserve">דברים שמושכים אנשים למקום חדש: עבודה, שכר, ביטחון, השכלה, משפחה.</w:t>
      </w:r>
    </w:p>
    <w:p>
      <w:pPr>
        <w:keepNext w:val="false"/>
        <w:keepLines/>
        <w:bidi/>
        <w:spacing w:after="70" w:before="0" w:line="276"/>
        <w:jc w:val="right"/>
      </w:pPr>
      <w:r>
        <w:rPr>
          <w:rFonts w:ascii="Arial" w:cs="Arial" w:eastAsia="Arial" w:hAnsi="Arial"/>
          <w:b/>
          <w:bCs/>
          <w:sz w:val="19"/>
          <w:szCs w:val="19"/>
          <w:rtl/>
        </w:rPr>
        <w:t xml:space="preserve">דת – </w:t>
      </w:r>
      <w:r>
        <w:rPr>
          <w:rFonts w:ascii="Arial" w:cs="Arial" w:eastAsia="Arial" w:hAnsi="Arial"/>
          <w:b w:val="false"/>
          <w:sz w:val="19"/>
          <w:szCs w:val="19"/>
          <w:rtl/>
        </w:rPr>
        <w:t xml:space="preserve">מערכת של אמונות, מנהגים וחגים שקבוצת אנשים שותפה להם.</w:t>
      </w:r>
    </w:p>
    <w:p>
      <w:pPr>
        <w:keepNext w:val="false"/>
        <w:keepLines/>
        <w:bidi/>
        <w:spacing w:after="70" w:before="0" w:line="276"/>
        <w:jc w:val="right"/>
      </w:pPr>
      <w:r>
        <w:rPr>
          <w:rFonts w:ascii="Arial" w:cs="Arial" w:eastAsia="Arial" w:hAnsi="Arial"/>
          <w:b/>
          <w:bCs/>
          <w:sz w:val="19"/>
          <w:szCs w:val="19"/>
          <w:rtl/>
        </w:rPr>
        <w:t xml:space="preserve">הגירה – </w:t>
      </w:r>
      <w:r>
        <w:rPr>
          <w:rFonts w:ascii="Arial" w:cs="Arial" w:eastAsia="Arial" w:hAnsi="Arial"/>
          <w:b w:val="false"/>
          <w:sz w:val="19"/>
          <w:szCs w:val="19"/>
          <w:rtl/>
        </w:rPr>
        <w:t xml:space="preserve">מעבר של אנשים ממקום מגורים אחד לאחר לתקופה ארוכה או לצמיתות.</w:t>
      </w:r>
    </w:p>
    <w:p>
      <w:pPr>
        <w:keepNext w:val="false"/>
        <w:keepLines/>
        <w:bidi/>
        <w:spacing w:after="70" w:before="0" w:line="276"/>
        <w:jc w:val="right"/>
      </w:pPr>
      <w:r>
        <w:rPr>
          <w:rFonts w:ascii="Arial" w:cs="Arial" w:eastAsia="Arial" w:hAnsi="Arial"/>
          <w:b/>
          <w:bCs/>
          <w:sz w:val="19"/>
          <w:szCs w:val="19"/>
          <w:rtl/>
        </w:rPr>
        <w:t xml:space="preserve">הגירה בין־לאומית (חיצונית) – </w:t>
      </w:r>
      <w:r>
        <w:rPr>
          <w:rFonts w:ascii="Arial" w:cs="Arial" w:eastAsia="Arial" w:hAnsi="Arial"/>
          <w:b w:val="false"/>
          <w:sz w:val="19"/>
          <w:szCs w:val="19"/>
          <w:rtl/>
        </w:rPr>
        <w:t xml:space="preserve">מעבר ממדינה אחת למדינה אחרת.</w:t>
      </w:r>
    </w:p>
    <w:p>
      <w:pPr>
        <w:keepNext w:val="false"/>
        <w:keepLines/>
        <w:bidi/>
        <w:spacing w:after="70" w:before="0" w:line="276"/>
        <w:jc w:val="right"/>
      </w:pPr>
      <w:r>
        <w:rPr>
          <w:rFonts w:ascii="Arial" w:cs="Arial" w:eastAsia="Arial" w:hAnsi="Arial"/>
          <w:b/>
          <w:bCs/>
          <w:sz w:val="19"/>
          <w:szCs w:val="19"/>
          <w:rtl/>
        </w:rPr>
        <w:t xml:space="preserve">הגירה לא חוקית – </w:t>
      </w:r>
      <w:r>
        <w:rPr>
          <w:rFonts w:ascii="Arial" w:cs="Arial" w:eastAsia="Arial" w:hAnsi="Arial"/>
          <w:b w:val="false"/>
          <w:sz w:val="19"/>
          <w:szCs w:val="19"/>
          <w:rtl/>
        </w:rPr>
        <w:t xml:space="preserve">כניסה למדינה או שהייה בה בלי אישור לפי חוקי המדינה.</w:t>
      </w:r>
    </w:p>
    <w:p>
      <w:pPr>
        <w:keepNext w:val="false"/>
        <w:keepLines/>
        <w:bidi/>
        <w:spacing w:after="70" w:before="0" w:line="276"/>
        <w:jc w:val="right"/>
      </w:pPr>
      <w:r>
        <w:rPr>
          <w:rFonts w:ascii="Arial" w:cs="Arial" w:eastAsia="Arial" w:hAnsi="Arial"/>
          <w:b/>
          <w:bCs/>
          <w:sz w:val="19"/>
          <w:szCs w:val="19"/>
          <w:rtl/>
        </w:rPr>
        <w:t xml:space="preserve">הגירה מרצון / כפויה – </w:t>
      </w:r>
      <w:r>
        <w:rPr>
          <w:rFonts w:ascii="Arial" w:cs="Arial" w:eastAsia="Arial" w:hAnsi="Arial"/>
          <w:b w:val="false"/>
          <w:sz w:val="19"/>
          <w:szCs w:val="19"/>
          <w:rtl/>
        </w:rPr>
        <w:t xml:space="preserve">מעבר מתוך בחירה / מעבר שאנשים נאלצים לעשות כי אין להם ברירה.</w:t>
      </w:r>
    </w:p>
    <w:p>
      <w:pPr>
        <w:keepNext w:val="false"/>
        <w:keepLines/>
        <w:bidi/>
        <w:spacing w:after="70" w:before="0" w:line="276"/>
        <w:jc w:val="right"/>
      </w:pPr>
      <w:r>
        <w:rPr>
          <w:rFonts w:ascii="Arial" w:cs="Arial" w:eastAsia="Arial" w:hAnsi="Arial"/>
          <w:b/>
          <w:bCs/>
          <w:sz w:val="19"/>
          <w:szCs w:val="19"/>
          <w:rtl/>
        </w:rPr>
        <w:t xml:space="preserve">הגירה מרצון והגירה כפויה – </w:t>
      </w:r>
      <w:r>
        <w:rPr>
          <w:rFonts w:ascii="Arial" w:cs="Arial" w:eastAsia="Arial" w:hAnsi="Arial"/>
          <w:b w:val="false"/>
          <w:sz w:val="19"/>
          <w:szCs w:val="19"/>
          <w:rtl/>
        </w:rPr>
        <w:t xml:space="preserve">מרצון – אנשים בוחרים לעבור; כפויה – אנשים נאלצים לעזוב, למשל בגלל אסון טבע או סכנה.</w:t>
      </w:r>
    </w:p>
    <w:p>
      <w:pPr>
        <w:keepNext w:val="false"/>
        <w:keepLines/>
        <w:bidi/>
        <w:spacing w:after="70" w:before="0" w:line="276"/>
        <w:jc w:val="right"/>
      </w:pPr>
      <w:r>
        <w:rPr>
          <w:rFonts w:ascii="Arial" w:cs="Arial" w:eastAsia="Arial" w:hAnsi="Arial"/>
          <w:b/>
          <w:bCs/>
          <w:sz w:val="19"/>
          <w:szCs w:val="19"/>
          <w:rtl/>
        </w:rPr>
        <w:t xml:space="preserve">הגירה נכנסת והגירה יוצאת – </w:t>
      </w:r>
      <w:r>
        <w:rPr>
          <w:rFonts w:ascii="Arial" w:cs="Arial" w:eastAsia="Arial" w:hAnsi="Arial"/>
          <w:b w:val="false"/>
          <w:sz w:val="19"/>
          <w:szCs w:val="19"/>
          <w:rtl/>
        </w:rPr>
        <w:t xml:space="preserve">נכנסת – אנשים שמגיעים לגור במדינה; יוצאת – אנשים שעוזבים אותה.</w:t>
      </w:r>
    </w:p>
    <w:p>
      <w:pPr>
        <w:keepNext w:val="false"/>
        <w:keepLines/>
        <w:bidi/>
        <w:spacing w:after="70" w:before="0" w:line="276"/>
        <w:jc w:val="right"/>
      </w:pPr>
      <w:r>
        <w:rPr>
          <w:rFonts w:ascii="Arial" w:cs="Arial" w:eastAsia="Arial" w:hAnsi="Arial"/>
          <w:b/>
          <w:bCs/>
          <w:sz w:val="19"/>
          <w:szCs w:val="19"/>
          <w:rtl/>
        </w:rPr>
        <w:t xml:space="preserve">הגירה פנימית – </w:t>
      </w:r>
      <w:r>
        <w:rPr>
          <w:rFonts w:ascii="Arial" w:cs="Arial" w:eastAsia="Arial" w:hAnsi="Arial"/>
          <w:b w:val="false"/>
          <w:sz w:val="19"/>
          <w:szCs w:val="19"/>
          <w:rtl/>
        </w:rPr>
        <w:t xml:space="preserve">מעבר ממקום למקום בתוך אותה מדינה, למשל מהכפר לעיר.</w:t>
      </w:r>
    </w:p>
    <w:p>
      <w:pPr>
        <w:keepNext w:val="false"/>
        <w:keepLines/>
        <w:bidi/>
        <w:spacing w:after="70" w:before="0" w:line="276"/>
        <w:jc w:val="right"/>
      </w:pPr>
      <w:r>
        <w:rPr>
          <w:rFonts w:ascii="Arial" w:cs="Arial" w:eastAsia="Arial" w:hAnsi="Arial"/>
          <w:b/>
          <w:bCs/>
          <w:sz w:val="19"/>
          <w:szCs w:val="19"/>
          <w:rtl/>
        </w:rPr>
        <w:t xml:space="preserve">הגירה פנימית / בין־לאומית – </w:t>
      </w:r>
      <w:r>
        <w:rPr>
          <w:rFonts w:ascii="Arial" w:cs="Arial" w:eastAsia="Arial" w:hAnsi="Arial"/>
          <w:b w:val="false"/>
          <w:sz w:val="19"/>
          <w:szCs w:val="19"/>
          <w:rtl/>
        </w:rPr>
        <w:t xml:space="preserve">מעבר בתוך אותה מדינה / מעבר ממדינה אחת לאחרת (נקראת גם חיצונית).</w:t>
      </w:r>
    </w:p>
    <w:p>
      <w:pPr>
        <w:keepNext w:val="false"/>
        <w:keepLines/>
        <w:bidi/>
        <w:spacing w:after="70" w:before="0" w:line="276"/>
        <w:jc w:val="right"/>
      </w:pPr>
      <w:r>
        <w:rPr>
          <w:rFonts w:ascii="Arial" w:cs="Arial" w:eastAsia="Arial" w:hAnsi="Arial"/>
          <w:b/>
          <w:bCs/>
          <w:sz w:val="19"/>
          <w:szCs w:val="19"/>
          <w:rtl/>
        </w:rPr>
        <w:t xml:space="preserve">הגירת קבע והגירה זמנית – </w:t>
      </w:r>
      <w:r>
        <w:rPr>
          <w:rFonts w:ascii="Arial" w:cs="Arial" w:eastAsia="Arial" w:hAnsi="Arial"/>
          <w:b w:val="false"/>
          <w:sz w:val="19"/>
          <w:szCs w:val="19"/>
          <w:rtl/>
        </w:rPr>
        <w:t xml:space="preserve">הגירת קבע – מעבר לתמיד; הגירה זמנית – לתקופה מוגבלת, למשל לעבודה או ללימודים.</w:t>
      </w:r>
    </w:p>
    <w:p>
      <w:pPr>
        <w:keepNext w:val="false"/>
        <w:keepLines/>
        <w:bidi/>
        <w:spacing w:after="70" w:before="0" w:line="276"/>
        <w:jc w:val="right"/>
      </w:pPr>
      <w:r>
        <w:rPr>
          <w:rFonts w:ascii="Arial" w:cs="Arial" w:eastAsia="Arial" w:hAnsi="Arial"/>
          <w:b/>
          <w:bCs/>
          <w:sz w:val="19"/>
          <w:szCs w:val="19"/>
          <w:rtl/>
        </w:rPr>
        <w:t xml:space="preserve">התפוצצות אוכלוסין – </w:t>
      </w:r>
      <w:r>
        <w:rPr>
          <w:rFonts w:ascii="Arial" w:cs="Arial" w:eastAsia="Arial" w:hAnsi="Arial"/>
          <w:b w:val="false"/>
          <w:sz w:val="19"/>
          <w:szCs w:val="19"/>
          <w:rtl/>
        </w:rPr>
        <w:t xml:space="preserve">גידול מהיר מאוד של האוכלוסייה, כשהתמותה יורדת והילודה נשארת גבוהה.</w:t>
      </w:r>
    </w:p>
    <w:p>
      <w:pPr>
        <w:keepNext w:val="false"/>
        <w:keepLines/>
        <w:bidi/>
        <w:spacing w:after="70" w:before="0" w:line="276"/>
        <w:jc w:val="right"/>
      </w:pPr>
      <w:r>
        <w:rPr>
          <w:rFonts w:ascii="Arial" w:cs="Arial" w:eastAsia="Arial" w:hAnsi="Arial"/>
          <w:b/>
          <w:bCs/>
          <w:sz w:val="19"/>
          <w:szCs w:val="19"/>
          <w:rtl/>
        </w:rPr>
        <w:t xml:space="preserve">יערות הגשם – </w:t>
      </w:r>
      <w:r>
        <w:rPr>
          <w:rFonts w:ascii="Arial" w:cs="Arial" w:eastAsia="Arial" w:hAnsi="Arial"/>
          <w:b w:val="false"/>
          <w:sz w:val="19"/>
          <w:szCs w:val="19"/>
          <w:rtl/>
        </w:rPr>
        <w:t xml:space="preserve">יערות סבוכים באזורים חמים ולחים, שבהם יורד גשם כמעט כל השנה.</w:t>
      </w:r>
    </w:p>
    <w:p>
      <w:pPr>
        <w:keepNext w:val="false"/>
        <w:keepLines/>
        <w:bidi/>
        <w:spacing w:after="70" w:before="0" w:line="276"/>
        <w:jc w:val="right"/>
      </w:pPr>
      <w:r>
        <w:rPr>
          <w:rFonts w:ascii="Arial" w:cs="Arial" w:eastAsia="Arial" w:hAnsi="Arial"/>
          <w:b/>
          <w:bCs/>
          <w:sz w:val="19"/>
          <w:szCs w:val="19"/>
          <w:rtl/>
        </w:rPr>
        <w:t xml:space="preserve">כלכלת בזאר – </w:t>
      </w:r>
      <w:r>
        <w:rPr>
          <w:rFonts w:ascii="Arial" w:cs="Arial" w:eastAsia="Arial" w:hAnsi="Arial"/>
          <w:b w:val="false"/>
          <w:sz w:val="19"/>
          <w:szCs w:val="19"/>
          <w:rtl/>
        </w:rPr>
        <w:t xml:space="preserve">מסחר ועבודה קטנים ולא מסודרים – דוכנים, רוכלות ועבודות מזדמנות – בלי זכויות ובלי פיקוח.</w:t>
      </w:r>
    </w:p>
    <w:p>
      <w:pPr>
        <w:keepNext w:val="false"/>
        <w:keepLines/>
        <w:bidi/>
        <w:spacing w:after="70" w:before="0" w:line="276"/>
        <w:jc w:val="right"/>
      </w:pPr>
      <w:r>
        <w:rPr>
          <w:rFonts w:ascii="Arial" w:cs="Arial" w:eastAsia="Arial" w:hAnsi="Arial"/>
          <w:b/>
          <w:bCs/>
          <w:sz w:val="19"/>
          <w:szCs w:val="19"/>
          <w:rtl/>
        </w:rPr>
        <w:t xml:space="preserve">לאום – </w:t>
      </w:r>
      <w:r>
        <w:rPr>
          <w:rFonts w:ascii="Arial" w:cs="Arial" w:eastAsia="Arial" w:hAnsi="Arial"/>
          <w:b w:val="false"/>
          <w:sz w:val="19"/>
          <w:szCs w:val="19"/>
          <w:rtl/>
        </w:rPr>
        <w:t xml:space="preserve">קבוצה גדולה של אנשים שמרגישים שייכות משותפת בגלל היסטוריה, שפה, תרבות או מקום משותפים.</w:t>
      </w:r>
    </w:p>
    <w:p>
      <w:pPr>
        <w:keepNext w:val="false"/>
        <w:keepLines/>
        <w:bidi/>
        <w:spacing w:after="70" w:before="0" w:line="276"/>
        <w:jc w:val="right"/>
      </w:pPr>
      <w:r>
        <w:rPr>
          <w:rFonts w:ascii="Arial" w:cs="Arial" w:eastAsia="Arial" w:hAnsi="Arial"/>
          <w:b/>
          <w:bCs/>
          <w:sz w:val="19"/>
          <w:szCs w:val="19"/>
          <w:rtl/>
        </w:rPr>
        <w:t xml:space="preserve">מאזן הגירה – </w:t>
      </w:r>
      <w:r>
        <w:rPr>
          <w:rFonts w:ascii="Arial" w:cs="Arial" w:eastAsia="Arial" w:hAnsi="Arial"/>
          <w:b w:val="false"/>
          <w:sz w:val="19"/>
          <w:szCs w:val="19"/>
          <w:rtl/>
        </w:rPr>
        <w:t xml:space="preserve">ההפרש בין מספר הנכנסים למספר היוצאים; חיובי – נכנסים יותר, שלילי – יוצאים יותר.</w:t>
      </w:r>
    </w:p>
    <w:p>
      <w:pPr>
        <w:keepNext w:val="false"/>
        <w:keepLines/>
        <w:bidi/>
        <w:spacing w:after="70" w:before="0" w:line="276"/>
        <w:jc w:val="right"/>
      </w:pPr>
      <w:r>
        <w:rPr>
          <w:rFonts w:ascii="Arial" w:cs="Arial" w:eastAsia="Arial" w:hAnsi="Arial"/>
          <w:b/>
          <w:bCs/>
          <w:sz w:val="19"/>
          <w:szCs w:val="19"/>
          <w:rtl/>
        </w:rPr>
        <w:t xml:space="preserve">מבנה גילים – </w:t>
      </w:r>
      <w:r>
        <w:rPr>
          <w:rFonts w:ascii="Arial" w:cs="Arial" w:eastAsia="Arial" w:hAnsi="Arial"/>
          <w:b w:val="false"/>
          <w:sz w:val="19"/>
          <w:szCs w:val="19"/>
          <w:rtl/>
        </w:rPr>
        <w:t xml:space="preserve">חלוקת האוכלוסייה לקבוצות גיל – ילדים, בוגרים וקשישים – ואחוז כל קבוצה.</w:t>
      </w:r>
    </w:p>
    <w:p>
      <w:pPr>
        <w:keepNext w:val="false"/>
        <w:keepLines/>
        <w:bidi/>
        <w:spacing w:after="70" w:before="0" w:line="276"/>
        <w:jc w:val="right"/>
      </w:pPr>
      <w:r>
        <w:rPr>
          <w:rFonts w:ascii="Arial" w:cs="Arial" w:eastAsia="Arial" w:hAnsi="Arial"/>
          <w:b/>
          <w:bCs/>
          <w:sz w:val="19"/>
          <w:szCs w:val="19"/>
          <w:rtl/>
        </w:rPr>
        <w:t xml:space="preserve">מדבריות חמים – </w:t>
      </w:r>
      <w:r>
        <w:rPr>
          <w:rFonts w:ascii="Arial" w:cs="Arial" w:eastAsia="Arial" w:hAnsi="Arial"/>
          <w:b w:val="false"/>
          <w:sz w:val="19"/>
          <w:szCs w:val="19"/>
          <w:rtl/>
        </w:rPr>
        <w:t xml:space="preserve">אזורים חמים ויבשים מאוד, עם מעט גשם ומעט צמחייה.</w:t>
      </w:r>
    </w:p>
    <w:p>
      <w:pPr>
        <w:keepNext w:val="false"/>
        <w:keepLines/>
        <w:bidi/>
        <w:spacing w:after="70" w:before="0" w:line="276"/>
        <w:jc w:val="right"/>
      </w:pPr>
      <w:r>
        <w:rPr>
          <w:rFonts w:ascii="Arial" w:cs="Arial" w:eastAsia="Arial" w:hAnsi="Arial"/>
          <w:b/>
          <w:bCs/>
          <w:sz w:val="19"/>
          <w:szCs w:val="19"/>
          <w:rtl/>
        </w:rPr>
        <w:t xml:space="preserve">מדיניות הגירה – </w:t>
      </w:r>
      <w:r>
        <w:rPr>
          <w:rFonts w:ascii="Arial" w:cs="Arial" w:eastAsia="Arial" w:hAnsi="Arial"/>
          <w:b w:val="false"/>
          <w:sz w:val="19"/>
          <w:szCs w:val="19"/>
          <w:rtl/>
        </w:rPr>
        <w:t xml:space="preserve">הכללים שמדינה קובעת: מי יכול להיכנס אליה, לכמה זמן ובאילו תנאים.</w:t>
      </w:r>
    </w:p>
    <w:p>
      <w:pPr>
        <w:keepNext w:val="false"/>
        <w:keepLines/>
        <w:bidi/>
        <w:spacing w:after="70" w:before="0" w:line="276"/>
        <w:jc w:val="right"/>
      </w:pPr>
      <w:r>
        <w:rPr>
          <w:rFonts w:ascii="Arial" w:cs="Arial" w:eastAsia="Arial" w:hAnsi="Arial"/>
          <w:b/>
          <w:bCs/>
          <w:sz w:val="19"/>
          <w:szCs w:val="19"/>
          <w:rtl/>
        </w:rPr>
        <w:t xml:space="preserve">מונותיאיזם – </w:t>
      </w:r>
      <w:r>
        <w:rPr>
          <w:rFonts w:ascii="Arial" w:cs="Arial" w:eastAsia="Arial" w:hAnsi="Arial"/>
          <w:b w:val="false"/>
          <w:sz w:val="19"/>
          <w:szCs w:val="19"/>
          <w:rtl/>
        </w:rPr>
        <w:t xml:space="preserve">אמונה באל אחד; היהדות, הנצרות והאסלאם הן דתות מונותיאיסטיות.</w:t>
      </w:r>
    </w:p>
    <w:p>
      <w:pPr>
        <w:keepNext w:val="false"/>
        <w:keepLines/>
        <w:bidi/>
        <w:spacing w:after="70" w:before="0" w:line="276"/>
        <w:jc w:val="right"/>
      </w:pPr>
      <w:r>
        <w:rPr>
          <w:rFonts w:ascii="Arial" w:cs="Arial" w:eastAsia="Arial" w:hAnsi="Arial"/>
          <w:b/>
          <w:bCs/>
          <w:sz w:val="19"/>
          <w:szCs w:val="19"/>
          <w:rtl/>
        </w:rPr>
        <w:t xml:space="preserve">מטרופולין – </w:t>
      </w:r>
      <w:r>
        <w:rPr>
          <w:rFonts w:ascii="Arial" w:cs="Arial" w:eastAsia="Arial" w:hAnsi="Arial"/>
          <w:b w:val="false"/>
          <w:sz w:val="19"/>
          <w:szCs w:val="19"/>
          <w:rtl/>
        </w:rPr>
        <w:t xml:space="preserve">עיר גדולה מרכזית יחד עם הערים והיישובים שסביבה, שקשורים אליה בעבודה, בשירותים ובתחבורה.</w:t>
      </w:r>
    </w:p>
    <w:p>
      <w:pPr>
        <w:keepNext w:val="false"/>
        <w:keepLines/>
        <w:bidi/>
        <w:spacing w:after="70" w:before="0" w:line="276"/>
        <w:jc w:val="right"/>
      </w:pPr>
      <w:r>
        <w:rPr>
          <w:rFonts w:ascii="Arial" w:cs="Arial" w:eastAsia="Arial" w:hAnsi="Arial"/>
          <w:b/>
          <w:bCs/>
          <w:sz w:val="19"/>
          <w:szCs w:val="19"/>
          <w:rtl/>
        </w:rPr>
        <w:t xml:space="preserve">נוף תרבותי – </w:t>
      </w:r>
      <w:r>
        <w:rPr>
          <w:rFonts w:ascii="Arial" w:cs="Arial" w:eastAsia="Arial" w:hAnsi="Arial"/>
          <w:b w:val="false"/>
          <w:sz w:val="19"/>
          <w:szCs w:val="19"/>
          <w:rtl/>
        </w:rPr>
        <w:t xml:space="preserve">נוף שבני אדם עיצבו לפי התרבות שלהם – מבנים, שלטים, שווקים ושדות.</w:t>
      </w:r>
    </w:p>
    <w:p>
      <w:pPr>
        <w:keepNext w:val="false"/>
        <w:keepLines/>
        <w:bidi/>
        <w:spacing w:after="70" w:before="0" w:line="276"/>
        <w:jc w:val="right"/>
      </w:pPr>
      <w:r>
        <w:rPr>
          <w:rFonts w:ascii="Arial" w:cs="Arial" w:eastAsia="Arial" w:hAnsi="Arial"/>
          <w:b/>
          <w:bCs/>
          <w:sz w:val="19"/>
          <w:szCs w:val="19"/>
          <w:rtl/>
        </w:rPr>
        <w:t xml:space="preserve">עובדים זרים – </w:t>
      </w:r>
      <w:r>
        <w:rPr>
          <w:rFonts w:ascii="Arial" w:cs="Arial" w:eastAsia="Arial" w:hAnsi="Arial"/>
          <w:b w:val="false"/>
          <w:sz w:val="19"/>
          <w:szCs w:val="19"/>
          <w:rtl/>
        </w:rPr>
        <w:t xml:space="preserve">אנשים שמגיעים ממדינה אחרת לעבוד במדינה לתקופה מסוימת.</w:t>
      </w:r>
    </w:p>
    <w:p>
      <w:pPr>
        <w:keepNext w:val="false"/>
        <w:keepLines/>
        <w:bidi/>
        <w:spacing w:after="70" w:before="0" w:line="276"/>
        <w:jc w:val="right"/>
      </w:pPr>
      <w:r>
        <w:rPr>
          <w:rFonts w:ascii="Arial" w:cs="Arial" w:eastAsia="Arial" w:hAnsi="Arial"/>
          <w:b/>
          <w:bCs/>
          <w:sz w:val="19"/>
          <w:szCs w:val="19"/>
          <w:rtl/>
        </w:rPr>
        <w:t xml:space="preserve">עיור – </w:t>
      </w:r>
      <w:r>
        <w:rPr>
          <w:rFonts w:ascii="Arial" w:cs="Arial" w:eastAsia="Arial" w:hAnsi="Arial"/>
          <w:b w:val="false"/>
          <w:sz w:val="19"/>
          <w:szCs w:val="19"/>
          <w:rtl/>
        </w:rPr>
        <w:t xml:space="preserve">תהליך שבו אחוז גדל של האוכלוסייה גר בערים.</w:t>
      </w:r>
    </w:p>
    <w:p>
      <w:pPr>
        <w:keepNext w:val="false"/>
        <w:keepLines/>
        <w:bidi/>
        <w:spacing w:after="70" w:before="0" w:line="276"/>
        <w:jc w:val="right"/>
      </w:pPr>
      <w:r>
        <w:rPr>
          <w:rFonts w:ascii="Arial" w:cs="Arial" w:eastAsia="Arial" w:hAnsi="Arial"/>
          <w:b/>
          <w:bCs/>
          <w:sz w:val="19"/>
          <w:szCs w:val="19"/>
          <w:rtl/>
        </w:rPr>
        <w:t xml:space="preserve">פירבור – </w:t>
      </w:r>
      <w:r>
        <w:rPr>
          <w:rFonts w:ascii="Arial" w:cs="Arial" w:eastAsia="Arial" w:hAnsi="Arial"/>
          <w:b w:val="false"/>
          <w:sz w:val="19"/>
          <w:szCs w:val="19"/>
          <w:rtl/>
        </w:rPr>
        <w:t xml:space="preserve">מעבר של אנשים מהעיר הגדולה ליישובים ולשכונות בשוליה – הפרברים.</w:t>
      </w:r>
    </w:p>
    <w:p>
      <w:pPr>
        <w:keepNext w:val="false"/>
        <w:keepLines/>
        <w:bidi/>
        <w:spacing w:after="70" w:before="0" w:line="276"/>
        <w:jc w:val="right"/>
      </w:pPr>
      <w:r>
        <w:rPr>
          <w:rFonts w:ascii="Arial" w:cs="Arial" w:eastAsia="Arial" w:hAnsi="Arial"/>
          <w:b/>
          <w:bCs/>
          <w:sz w:val="19"/>
          <w:szCs w:val="19"/>
          <w:rtl/>
        </w:rPr>
        <w:t xml:space="preserve">פירמידת גילים – </w:t>
      </w:r>
      <w:r>
        <w:rPr>
          <w:rFonts w:ascii="Arial" w:cs="Arial" w:eastAsia="Arial" w:hAnsi="Arial"/>
          <w:b w:val="false"/>
          <w:sz w:val="19"/>
          <w:szCs w:val="19"/>
          <w:rtl/>
        </w:rPr>
        <w:t xml:space="preserve">תרשים שמציג את מבנה הגילים של האוכלוסייה, לפי קבוצות גיל ולפי גברים ונשים.</w:t>
      </w:r>
    </w:p>
    <w:p>
      <w:pPr>
        <w:keepNext w:val="false"/>
        <w:keepLines/>
        <w:bidi/>
        <w:spacing w:after="70" w:before="0" w:line="276"/>
        <w:jc w:val="right"/>
      </w:pPr>
      <w:r>
        <w:rPr>
          <w:rFonts w:ascii="Arial" w:cs="Arial" w:eastAsia="Arial" w:hAnsi="Arial"/>
          <w:b/>
          <w:bCs/>
          <w:sz w:val="19"/>
          <w:szCs w:val="19"/>
          <w:rtl/>
        </w:rPr>
        <w:t xml:space="preserve">פליטים – </w:t>
      </w:r>
      <w:r>
        <w:rPr>
          <w:rFonts w:ascii="Arial" w:cs="Arial" w:eastAsia="Arial" w:hAnsi="Arial"/>
          <w:b w:val="false"/>
          <w:sz w:val="19"/>
          <w:szCs w:val="19"/>
          <w:rtl/>
        </w:rPr>
        <w:t xml:space="preserve">אנשים שנאלצו לעזוב את ארצם בגלל סכנה לחייהם ומבקשים מקלט במדינה אחרת.</w:t>
      </w:r>
    </w:p>
    <w:p>
      <w:pPr>
        <w:keepNext w:val="false"/>
        <w:keepLines/>
        <w:bidi/>
        <w:spacing w:after="70" w:before="0" w:line="276"/>
        <w:jc w:val="right"/>
      </w:pPr>
      <w:r>
        <w:rPr>
          <w:rFonts w:ascii="Arial" w:cs="Arial" w:eastAsia="Arial" w:hAnsi="Arial"/>
          <w:b/>
          <w:bCs/>
          <w:sz w:val="19"/>
          <w:szCs w:val="19"/>
          <w:rtl/>
        </w:rPr>
        <w:t xml:space="preserve">צפיפות אוכלוסייה – </w:t>
      </w:r>
      <w:r>
        <w:rPr>
          <w:rFonts w:ascii="Arial" w:cs="Arial" w:eastAsia="Arial" w:hAnsi="Arial"/>
          <w:b w:val="false"/>
          <w:sz w:val="19"/>
          <w:szCs w:val="19"/>
          <w:rtl/>
        </w:rPr>
        <w:t xml:space="preserve">מספר התושבים הממוצע על קמ״ר אחד: מספר התושבים חלקי השטח.</w:t>
      </w:r>
    </w:p>
    <w:p>
      <w:pPr>
        <w:keepNext w:val="false"/>
        <w:keepLines/>
        <w:bidi/>
        <w:spacing w:after="70" w:before="0" w:line="276"/>
        <w:jc w:val="right"/>
      </w:pPr>
      <w:r>
        <w:rPr>
          <w:rFonts w:ascii="Arial" w:cs="Arial" w:eastAsia="Arial" w:hAnsi="Arial"/>
          <w:b/>
          <w:bCs/>
          <w:sz w:val="19"/>
          <w:szCs w:val="19"/>
          <w:rtl/>
        </w:rPr>
        <w:t xml:space="preserve">קטבים – </w:t>
      </w:r>
      <w:r>
        <w:rPr>
          <w:rFonts w:ascii="Arial" w:cs="Arial" w:eastAsia="Arial" w:hAnsi="Arial"/>
          <w:b w:val="false"/>
          <w:sz w:val="19"/>
          <w:szCs w:val="19"/>
          <w:rtl/>
        </w:rPr>
        <w:t xml:space="preserve">האזורים הקרים ביותר בכדור הארץ, סביב הקוטב הצפוני והקוטב הדרומי.</w:t>
      </w:r>
    </w:p>
    <w:p>
      <w:pPr>
        <w:keepNext w:val="false"/>
        <w:keepLines/>
        <w:bidi/>
        <w:spacing w:after="70" w:before="0" w:line="276"/>
        <w:jc w:val="right"/>
      </w:pPr>
      <w:r>
        <w:rPr>
          <w:rFonts w:ascii="Arial" w:cs="Arial" w:eastAsia="Arial" w:hAnsi="Arial"/>
          <w:b/>
          <w:bCs/>
          <w:sz w:val="19"/>
          <w:szCs w:val="19"/>
          <w:rtl/>
        </w:rPr>
        <w:t xml:space="preserve">ריבוי טבעי – </w:t>
      </w:r>
      <w:r>
        <w:rPr>
          <w:rFonts w:ascii="Arial" w:cs="Arial" w:eastAsia="Arial" w:hAnsi="Arial"/>
          <w:b w:val="false"/>
          <w:sz w:val="19"/>
          <w:szCs w:val="19"/>
          <w:rtl/>
        </w:rPr>
        <w:t xml:space="preserve">ההפרש בין שיעור הילודה לשיעור התמותה.</w:t>
      </w:r>
    </w:p>
    <w:p>
      <w:pPr>
        <w:keepNext w:val="false"/>
        <w:keepLines/>
        <w:bidi/>
        <w:spacing w:after="70" w:before="0" w:line="276"/>
        <w:jc w:val="right"/>
      </w:pPr>
      <w:r>
        <w:rPr>
          <w:rFonts w:ascii="Arial" w:cs="Arial" w:eastAsia="Arial" w:hAnsi="Arial"/>
          <w:b/>
          <w:bCs/>
          <w:sz w:val="19"/>
          <w:szCs w:val="19"/>
          <w:rtl/>
        </w:rPr>
        <w:t xml:space="preserve">רעב – </w:t>
      </w:r>
      <w:r>
        <w:rPr>
          <w:rFonts w:ascii="Arial" w:cs="Arial" w:eastAsia="Arial" w:hAnsi="Arial"/>
          <w:b w:val="false"/>
          <w:sz w:val="19"/>
          <w:szCs w:val="19"/>
          <w:rtl/>
        </w:rPr>
        <w:t xml:space="preserve">מחסור חמור ומתמשך במזון שפוגע בבריאות ובחיים של אנשים רבים.</w:t>
      </w:r>
    </w:p>
    <w:p>
      <w:pPr>
        <w:keepNext w:val="false"/>
        <w:keepLines/>
        <w:bidi/>
        <w:spacing w:after="70" w:before="0" w:line="276"/>
        <w:jc w:val="right"/>
      </w:pPr>
      <w:r>
        <w:rPr>
          <w:rFonts w:ascii="Arial" w:cs="Arial" w:eastAsia="Arial" w:hAnsi="Arial"/>
          <w:b/>
          <w:bCs/>
          <w:sz w:val="19"/>
          <w:szCs w:val="19"/>
          <w:rtl/>
        </w:rPr>
        <w:t xml:space="preserve">שיעור ילודה – </w:t>
      </w:r>
      <w:r>
        <w:rPr>
          <w:rFonts w:ascii="Arial" w:cs="Arial" w:eastAsia="Arial" w:hAnsi="Arial"/>
          <w:b w:val="false"/>
          <w:sz w:val="19"/>
          <w:szCs w:val="19"/>
          <w:rtl/>
        </w:rPr>
        <w:t xml:space="preserve">מספר הנולדים בשנה על כל 1,000 תושבים.</w:t>
      </w:r>
    </w:p>
    <w:p>
      <w:pPr>
        <w:keepNext w:val="false"/>
        <w:keepLines/>
        <w:bidi/>
        <w:spacing w:after="70" w:before="0" w:line="276"/>
        <w:jc w:val="right"/>
      </w:pPr>
      <w:r>
        <w:rPr>
          <w:rFonts w:ascii="Arial" w:cs="Arial" w:eastAsia="Arial" w:hAnsi="Arial"/>
          <w:b/>
          <w:bCs/>
          <w:sz w:val="19"/>
          <w:szCs w:val="19"/>
          <w:rtl/>
        </w:rPr>
        <w:t xml:space="preserve">שיעור תמותה – </w:t>
      </w:r>
      <w:r>
        <w:rPr>
          <w:rFonts w:ascii="Arial" w:cs="Arial" w:eastAsia="Arial" w:hAnsi="Arial"/>
          <w:b w:val="false"/>
          <w:sz w:val="19"/>
          <w:szCs w:val="19"/>
          <w:rtl/>
        </w:rPr>
        <w:t xml:space="preserve">מספר הנפטרים בשנה על כל 1,000 תושבים.</w:t>
      </w:r>
    </w:p>
    <w:p>
      <w:pPr>
        <w:keepNext w:val="false"/>
        <w:keepLines/>
        <w:bidi/>
        <w:spacing w:after="70" w:before="0" w:line="276"/>
        <w:jc w:val="right"/>
      </w:pPr>
      <w:r>
        <w:rPr>
          <w:rFonts w:ascii="Arial" w:cs="Arial" w:eastAsia="Arial" w:hAnsi="Arial"/>
          <w:b/>
          <w:bCs/>
          <w:sz w:val="19"/>
          <w:szCs w:val="19"/>
          <w:rtl/>
        </w:rPr>
        <w:t xml:space="preserve">שפה – </w:t>
      </w:r>
      <w:r>
        <w:rPr>
          <w:rFonts w:ascii="Arial" w:cs="Arial" w:eastAsia="Arial" w:hAnsi="Arial"/>
          <w:b w:val="false"/>
          <w:sz w:val="19"/>
          <w:szCs w:val="19"/>
          <w:rtl/>
        </w:rPr>
        <w:t xml:space="preserve">מערכת של מילים וכללים שבעזרתה אנשים מתקשרים; לרוב היא גם חלק מהזהות של קבוצה.</w:t>
      </w:r>
    </w:p>
    <w:p>
      <w:pPr>
        <w:keepNext w:val="false"/>
        <w:keepLines/>
        <w:bidi/>
        <w:spacing w:after="70" w:before="0" w:line="276"/>
        <w:jc w:val="right"/>
      </w:pPr>
      <w:r>
        <w:rPr>
          <w:rFonts w:ascii="Arial" w:cs="Arial" w:eastAsia="Arial" w:hAnsi="Arial"/>
          <w:b/>
          <w:bCs/>
          <w:sz w:val="19"/>
          <w:szCs w:val="19"/>
          <w:rtl/>
        </w:rPr>
        <w:t xml:space="preserve">תוחלת חיים – </w:t>
      </w:r>
      <w:r>
        <w:rPr>
          <w:rFonts w:ascii="Arial" w:cs="Arial" w:eastAsia="Arial" w:hAnsi="Arial"/>
          <w:b w:val="false"/>
          <w:sz w:val="19"/>
          <w:szCs w:val="19"/>
          <w:rtl/>
        </w:rPr>
        <w:t xml:space="preserve">מספר השנים הממוצע שאדם צפוי לחיות.</w:t>
      </w:r>
    </w:p>
    <w:p>
      <w:pPr>
        <w:keepNext w:val="false"/>
        <w:keepLines/>
        <w:bidi/>
        <w:spacing w:after="70" w:before="0" w:line="276"/>
        <w:jc w:val="right"/>
      </w:pPr>
      <w:r>
        <w:rPr>
          <w:rFonts w:ascii="Arial" w:cs="Arial" w:eastAsia="Arial" w:hAnsi="Arial"/>
          <w:b/>
          <w:bCs/>
          <w:sz w:val="19"/>
          <w:szCs w:val="19"/>
          <w:rtl/>
        </w:rPr>
        <w:t xml:space="preserve">תכנון ילודה – </w:t>
      </w:r>
      <w:r>
        <w:rPr>
          <w:rFonts w:ascii="Arial" w:cs="Arial" w:eastAsia="Arial" w:hAnsi="Arial"/>
          <w:b w:val="false"/>
          <w:sz w:val="19"/>
          <w:szCs w:val="19"/>
          <w:rtl/>
        </w:rPr>
        <w:t xml:space="preserve">החלטה של משפחות מתי להביא ילדים ובאיזה מספר.</w:t>
      </w:r>
    </w:p>
    <w:p>
      <w:pPr>
        <w:keepNext w:val="false"/>
        <w:keepLines/>
        <w:bidi/>
        <w:spacing w:after="70" w:before="0" w:line="276"/>
        <w:jc w:val="right"/>
      </w:pPr>
      <w:r>
        <w:rPr>
          <w:rFonts w:ascii="Arial" w:cs="Arial" w:eastAsia="Arial" w:hAnsi="Arial"/>
          <w:b/>
          <w:bCs/>
          <w:sz w:val="19"/>
          <w:szCs w:val="19"/>
          <w:rtl/>
        </w:rPr>
        <w:t xml:space="preserve">תפרוסת אוכלוסייה – </w:t>
      </w:r>
      <w:r>
        <w:rPr>
          <w:rFonts w:ascii="Arial" w:cs="Arial" w:eastAsia="Arial" w:hAnsi="Arial"/>
          <w:b w:val="false"/>
          <w:sz w:val="19"/>
          <w:szCs w:val="19"/>
          <w:rtl/>
        </w:rPr>
        <w:t xml:space="preserve">האופן שבו האוכלוסייה מפוזרת במרחב – איפה גרים הרבה אנשים ואיפה מעט.</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1c39a" w:sz="6"/>
              <w:left w:val="single" w:color="f1c39a" w:sz="6"/>
              <w:bottom w:val="single" w:color="f1c39a" w:sz="6"/>
              <w:right w:val="single" w:color="f1c39a" w:sz="6"/>
            </w:tcBorders>
            <w:shd w:fill="fbefe4"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e07a1f"/>
                <w:sz w:val="20"/>
                <w:szCs w:val="20"/>
                <w:rtl/>
              </w:rPr>
              <w:t xml:space="preserve">🗂</w:t>
            </w:r>
          </w:p>
          <w:p>
            <w:pPr>
              <w:keepNext w:val="false"/>
              <w:keepLines/>
              <w:bidi/>
              <w:spacing w:after="30" w:before="0" w:line="276"/>
              <w:jc w:val="right"/>
            </w:pPr>
            <w:r>
              <w:rPr>
                <w:rFonts w:ascii="Arial" w:cs="Arial" w:eastAsia="Arial" w:hAnsi="Arial"/>
                <w:b/>
                <w:bCs/>
                <w:color w:val="e07a1f"/>
                <w:sz w:val="17"/>
                <w:szCs w:val="17"/>
                <w:rtl/>
              </w:rPr>
              <w:t xml:space="preserve">יחידה 4 · אוכלוסייה במרחב</w:t>
            </w:r>
          </w:p>
          <w:p>
            <w:pPr>
              <w:keepNext w:val="false"/>
              <w:keepLines/>
              <w:bidi/>
              <w:spacing w:after="30" w:before="0" w:line="276"/>
              <w:jc w:val="right"/>
            </w:pPr>
            <w:r>
              <w:rPr>
                <w:rFonts w:ascii="Arial" w:cs="Arial" w:eastAsia="Arial" w:hAnsi="Arial"/>
                <w:b/>
                <w:bCs/>
                <w:color w:val="13324A"/>
                <w:sz w:val="34"/>
                <w:szCs w:val="34"/>
                <w:rtl/>
              </w:rPr>
              <w:t xml:space="preserve">משימת סיכום: תעודת זהות של אוכלוסייה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תשתמשו בכל מה שלמדתם ביחידה: תפרוסת וצפיפות, גידול אוכלוסייה, מבנה גילים והגירה. עבדו בזוגות או לבד, וענו על כל המשימות. בסוף תציגו את התוצר בתערוכה כיתתית.</w:t>
      </w:r>
    </w:p>
    <w:p>
      <w:pPr>
        <w:keepNext/>
        <w:keepLines/>
        <w:bidi/>
        <w:spacing w:after="80" w:before="160" w:line="276"/>
        <w:jc w:val="right"/>
      </w:pPr>
      <w:r>
        <w:rPr>
          <w:rFonts w:ascii="Arial" w:cs="Arial" w:eastAsia="Arial" w:hAnsi="Arial"/>
          <w:b/>
          <w:bCs/>
          <w:color w:val="e07a1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e07a1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מדינות – נתונים לדוגמה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מדינת ההרים</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מדינת המישור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צפיפות (נפשות לקמ״ר)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שיעור ילודה (ל־1,000)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שיעור תמותה (ל־1,000)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ילדים 0–14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קשישים 65+ (%)</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24</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מאזן הגירה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שלילי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חיובי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מדינות דמיוניות ונתונים לדוגמה.</w:t>
      </w:r>
    </w:p>
    <w:p>
      <w:pPr>
        <w:keepNext/>
        <w:keepLines/>
        <w:bidi/>
        <w:spacing w:after="70" w:before="0" w:line="276"/>
        <w:jc w:val="right"/>
      </w:pPr>
      <w:r>
        <w:rPr>
          <w:rFonts w:ascii="Arial" w:cs="Arial" w:eastAsia="Arial" w:hAnsi="Arial"/>
          <w:b/>
          <w:bCs/>
          <w:sz w:val="21"/>
          <w:szCs w:val="21"/>
          <w:rtl/>
        </w:rPr>
        <w:t xml:space="preserve">1. חשבו את הריבוי הטבעי בכל מדינה.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איזו מדינה היא בעלת אוכלוסייה צעירה ואיזו בעלת אוכלוסייה מזדקנת? הביאו שתי ראיות.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הציעו הסבר: מדוע מאזן ההגירה במדינת המישור חיובי ובמדינת ההרים שלילי?</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 שתי מדינות, שתי תמונות</w:t>
      </w:r>
    </w:p>
    <w:p>
      <w:pPr>
        <w:keepNext w:val="false"/>
        <w:keepLines/>
        <w:bidi/>
        <w:spacing w:after="70" w:before="0" w:line="276"/>
        <w:jc w:val="right"/>
      </w:pPr>
      <w:r>
        <w:rPr>
          <w:rFonts w:ascii="Arial" w:cs="Arial" w:eastAsia="Arial" w:hAnsi="Arial"/>
          <w:b w:val="false"/>
          <w:sz w:val="21"/>
          <w:szCs w:val="21"/>
          <w:rtl/>
        </w:rPr>
        <w:t xml:space="preserve">בחרו שתי מדינות אמיתיות – אחת מפותחת ואחת פחות מפותחת (היעזרו באטלס ובפרקי החוברת). השוו ביניהן בטבלה לפי ארבעה תבחינים לפחות: צפיפות ותפרוסת, שיעור ילודה ותמותה, תוחלת חיים, מבנה גילים, כיוון ההגירה. כתבו מסקנה אחת מההשוואה.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טיעון: האם האדם קובע איפה יגור?</w:t>
      </w:r>
    </w:p>
    <w:p>
      <w:pPr>
        <w:keepNext w:val="false"/>
        <w:keepLines/>
        <w:bidi/>
        <w:spacing w:after="70" w:before="0" w:line="276"/>
        <w:jc w:val="right"/>
      </w:pPr>
      <w:r>
        <w:rPr>
          <w:rFonts w:ascii="Arial" w:cs="Arial" w:eastAsia="Arial" w:hAnsi="Arial"/>
          <w:b w:val="false"/>
          <w:sz w:val="21"/>
          <w:szCs w:val="21"/>
          <w:rtl/>
        </w:rPr>
        <w:t xml:space="preserve">כתבו טיעון בנושא: ״האדם מסוגל להתמודד עם תנאים פיזיים קשים ולשנות את המרחב״ מול ״התפרוסת נקבעת אך ורק על ידי התנאים הפיזיים״. בחרו עמדה, כתבו טענה, שני נימוקים עם דוגמאות (המפרץ הפרסי, הימלאיה, הקטבים, עמק הנילוס) וטענת נגד אחת עם מענה.</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מה קורה כשהאוכלוסייה מזדקנת?</w:t>
      </w:r>
    </w:p>
    <w:p>
      <w:pPr>
        <w:keepNext w:val="false"/>
        <w:keepLines/>
        <w:bidi/>
        <w:spacing w:after="70" w:before="0" w:line="276"/>
        <w:jc w:val="right"/>
      </w:pPr>
      <w:r>
        <w:rPr>
          <w:rFonts w:ascii="Arial" w:cs="Arial" w:eastAsia="Arial" w:hAnsi="Arial"/>
          <w:b w:val="false"/>
          <w:sz w:val="21"/>
          <w:szCs w:val="21"/>
          <w:rtl/>
        </w:rPr>
        <w:t xml:space="preserve">בנו שרשרת של לפחות חמש חוליות: מירידה בילודה ועלייה בתוחלת החיים במדינה מפותחת – ועד ההשפעה על שוק העבודה ועל ההגירה. הוסיפו דרך התמודדות אחת.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מגוון נקודות מבט: הגירה מכמה זוויות</w:t>
      </w:r>
    </w:p>
    <w:p>
      <w:pPr>
        <w:keepNext w:val="false"/>
        <w:keepLines/>
        <w:bidi/>
        <w:spacing w:after="70" w:before="0" w:line="276"/>
        <w:jc w:val="right"/>
      </w:pPr>
      <w:r>
        <w:rPr>
          <w:rFonts w:ascii="Arial" w:cs="Arial" w:eastAsia="Arial" w:hAnsi="Arial"/>
          <w:b w:val="false"/>
          <w:sz w:val="21"/>
          <w:szCs w:val="21"/>
          <w:rtl/>
        </w:rPr>
        <w:t xml:space="preserve">כתבו שלושה משפטים קצרים של שלוש דמויות דמיוניות על מעבר של עובדים ממדינה אחת לאחרת: עובדת שמהגרת, בן משפחה שנשאר במדינת המוצא, ומעסיק במדינת היעד. כתבו מה היתרון ומה הקושי מנקודת המבט של כל אחת מהדמויות.</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e07a1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יצירתי: כרזה לתערוכה</w:t>
      </w:r>
    </w:p>
    <w:p>
      <w:pPr>
        <w:keepNext w:val="false"/>
        <w:keepLines/>
        <w:bidi/>
        <w:spacing w:after="70" w:before="0" w:line="276"/>
        <w:jc w:val="right"/>
      </w:pPr>
      <w:r>
        <w:rPr>
          <w:rFonts w:ascii="Arial" w:cs="Arial" w:eastAsia="Arial" w:hAnsi="Arial"/>
          <w:b w:val="false"/>
          <w:sz w:val="21"/>
          <w:szCs w:val="21"/>
          <w:rtl/>
        </w:rPr>
        <w:t xml:space="preserve">הכינו כרזה בשם ״תעודת זהות של אוכלוסייה״ על מדינה אחת או על היישוב שלכם: מפה קטנה, נתון אחד על צפיפות, משפט על גידול האוכלוסייה, תיאור של מבנה הגילים (ילדים, בוגרים, קשישים), סיפור הגירה אחד (אפשר מהמשפחה, באישור), ושלוש ״שאלות של גאוגרף״ שהייתם רוצים לחקור.</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pBdr>
          <w:bottom w:val="single" w:color="B9C0CF" w:sz="4" w:space="1"/>
        </w:pBdr>
        <w:bidi/>
        <w:spacing w:after="0" w:before="0" w:line="440" w:lineRule="exact"/>
      </w:pPr>
      <w:r>
        <w:rPr>
          <w:rFonts w:ascii="Arial" w:cs="Arial" w:eastAsia="Arial" w:hAnsi="Arial"/>
          <w:b w:val="false"/>
          <w:sz w:val="21"/>
          <w:szCs w:val="21"/>
          <w:rtl/>
        </w:rPr>
        <w:t xml:space="preserve"> </w:t>
      </w:r>
    </w:p>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e07a1f"/>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f9e7d7"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לפחות שישה מושגים מהיחידה בשימוש נכון ומדויק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שלושה עד חמישה מושגים, רובם נכונים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מעט מושגים או שימוש שגוי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ארבעה תבחינים נכונים ומסקנה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שלושה תבחינים או מסקנה חלקית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השוואה כללית בלי מסקנה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טיעון ונקודות מבט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טענה, שני נימוקים, טענת נגד ומענה; שלוש נקודות מבט אמינות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טענה ונימוק אחד; נקודות מבט דומות זו לזו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עמדה בלי נימוקים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של חמש חוליות הגיונית ודרך התמודדות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קצרה או עם קפיצה בהיגיון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סיבה ותוצאה בלי קשר ברור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התוצר והצגתו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כרזה מלאה, ברורה ומושקעת, עם מקורות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רוב הרכיבים קיימים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תוצר חלקי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e07a1f"/>
          <w:sz w:val="28"/>
          <w:szCs w:val="28"/>
          <w:rtl/>
        </w:rPr>
        <w:t xml:space="preserve">כל הכבוד – סיימתם את יחידה 4! </w:t>
      </w:r>
      <w:r>
        <w:rPr>
          <w:rFonts w:ascii="Segoe UI Emoji" w:cs="Segoe UI Emoji" w:eastAsia="Segoe UI Emoji" w:hAnsi="Segoe UI Emoji"/>
          <w:b/>
          <w:bCs/>
          <w:color w:val="e07a1f"/>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גיאוגרפיה כיתה ז׳ – יחידה 4: אוכלוסייה במרחב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c4986d8eb1c37e6c178311e99779b6b3c00789c4.png"/><Relationship Id="rId11" Type="http://schemas.openxmlformats.org/officeDocument/2006/relationships/image" Target="media/fa4bf39c9f6277e5fa206d24d431e22aaa1267a0.png"/><Relationship Id="rId12" Type="http://schemas.openxmlformats.org/officeDocument/2006/relationships/image" Target="media/22c9ccf5a9e63a45bb377f0fab75d53f64bd8cc5.png"/><Relationship Id="rId13" Type="http://schemas.openxmlformats.org/officeDocument/2006/relationships/image" Target="media/6417cfaae0c38b890a0a64f618a9df4ff1ff844b.png"/><Relationship Id="rId14" Type="http://schemas.openxmlformats.org/officeDocument/2006/relationships/image" Target="media/84b877d9417b557bbc3c16e180acf94f58bc4809.png"/><Relationship Id="rId15" Type="http://schemas.openxmlformats.org/officeDocument/2006/relationships/image" Target="media/3f08dab7da49347c00c6b68e5561563a0c4215a5.png"/><Relationship Id="rId16" Type="http://schemas.openxmlformats.org/officeDocument/2006/relationships/image" Target="media/27c5ec0b8874c0c5f269c2be2a89c4e625c8988b.png"/><Relationship Id="rId17" Type="http://schemas.openxmlformats.org/officeDocument/2006/relationships/image" Target="media/7a755519979e82f7416203d4f574c4ef10ce036e.png"/><Relationship Id="rId18" Type="http://schemas.openxmlformats.org/officeDocument/2006/relationships/image" Target="media/8089035334b08b4b1a88bd7c133b8c88b4c38144.png"/><Relationship Id="rId19" Type="http://schemas.openxmlformats.org/officeDocument/2006/relationships/image" Target="media/8e9c19096661f7db2037fe2d1695a844c0be8ae6.png"/><Relationship Id="rId20" Type="http://schemas.openxmlformats.org/officeDocument/2006/relationships/image" Target="media/91661f6fdeca87126d3b53406de20aff77ea284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גיאוגרפיה כיתה ז׳ – יחידה 4: אוכלוסייה במרחב</dc:title>
  <dc:creator>רוית ראש בן ישי</dc:creator>
  <cp:lastModifiedBy>Un-named</cp:lastModifiedBy>
  <cp:revision>1</cp:revision>
  <dcterms:created xsi:type="dcterms:W3CDTF">2026-10-30T09:36:29.652Z</dcterms:created>
  <dcterms:modified xsi:type="dcterms:W3CDTF">2026-10-30T09:36:29.652Z</dcterms:modified>
</cp:coreProperties>
</file>

<file path=docProps/custom.xml><?xml version="1.0" encoding="utf-8"?>
<Properties xmlns="http://schemas.openxmlformats.org/officeDocument/2006/custom-properties" xmlns:vt="http://schemas.openxmlformats.org/officeDocument/2006/docPropsVTypes"/>
</file>